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C74A0" w14:textId="77777777" w:rsidR="00F7303F" w:rsidRDefault="00F7303F" w:rsidP="00F7303F">
      <w:pPr>
        <w:pStyle w:val="a3"/>
        <w:spacing w:before="13"/>
        <w:ind w:left="118"/>
        <w:rPr>
          <w:rFonts w:asciiTheme="majorEastAsia" w:eastAsiaTheme="majorEastAsia" w:hAnsiTheme="majorEastAsia"/>
          <w:lang w:eastAsia="ja-JP"/>
        </w:rPr>
      </w:pPr>
      <w:r w:rsidRPr="00CF7538">
        <w:rPr>
          <w:rFonts w:asciiTheme="majorEastAsia" w:eastAsiaTheme="majorEastAsia" w:hAnsiTheme="majorEastAsia"/>
          <w:lang w:eastAsia="ja-JP"/>
        </w:rPr>
        <w:t>別記様式第３号</w:t>
      </w:r>
    </w:p>
    <w:p w14:paraId="30B30DC5" w14:textId="77777777" w:rsidR="003F1174" w:rsidRDefault="003F1174" w:rsidP="003F1174">
      <w:pPr>
        <w:pStyle w:val="a3"/>
        <w:spacing w:before="13"/>
        <w:ind w:left="118"/>
        <w:jc w:val="center"/>
        <w:rPr>
          <w:rFonts w:asciiTheme="majorEastAsia" w:eastAsiaTheme="majorEastAsia" w:hAnsiTheme="majorEastAsia"/>
          <w:lang w:eastAsia="ja-JP"/>
        </w:rPr>
      </w:pPr>
      <w:r>
        <w:rPr>
          <w:rFonts w:asciiTheme="majorEastAsia" w:eastAsiaTheme="majorEastAsia" w:hAnsiTheme="majorEastAsia" w:hint="eastAsia"/>
          <w:lang w:eastAsia="ja-JP"/>
        </w:rPr>
        <w:t>事業提案書</w:t>
      </w:r>
    </w:p>
    <w:p w14:paraId="60240AEB" w14:textId="77777777" w:rsidR="003F1174" w:rsidRPr="00CF7538" w:rsidRDefault="003F1174" w:rsidP="003F1174">
      <w:pPr>
        <w:pStyle w:val="a3"/>
        <w:spacing w:before="13"/>
        <w:ind w:left="0"/>
        <w:rPr>
          <w:rFonts w:asciiTheme="majorEastAsia" w:eastAsiaTheme="majorEastAsia" w:hAnsiTheme="majorEastAsia"/>
          <w:lang w:eastAsia="ja-JP"/>
        </w:rPr>
      </w:pPr>
    </w:p>
    <w:p w14:paraId="61C3B6BB" w14:textId="77777777" w:rsidR="00F7303F" w:rsidRPr="00CF7538" w:rsidRDefault="00F7303F" w:rsidP="00F7303F">
      <w:pPr>
        <w:widowControl/>
        <w:pBdr>
          <w:bottom w:val="single" w:sz="4" w:space="0" w:color="auto"/>
        </w:pBdr>
        <w:rPr>
          <w:rFonts w:asciiTheme="majorEastAsia" w:eastAsiaTheme="majorEastAsia" w:hAnsiTheme="majorEastAsia" w:cs="Calibri"/>
          <w:szCs w:val="21"/>
          <w:lang w:eastAsia="ja-JP"/>
        </w:rPr>
      </w:pPr>
      <w:r w:rsidRPr="00CF7538">
        <w:rPr>
          <w:rFonts w:asciiTheme="majorEastAsia" w:eastAsiaTheme="majorEastAsia" w:hAnsiTheme="majorEastAsia" w:cs="Calibri"/>
          <w:b/>
          <w:sz w:val="28"/>
          <w:szCs w:val="28"/>
          <w:lang w:eastAsia="ja-JP"/>
        </w:rPr>
        <w:t xml:space="preserve">1 : </w:t>
      </w:r>
      <w:r w:rsidRPr="00CF7538">
        <w:rPr>
          <w:rFonts w:asciiTheme="majorEastAsia" w:eastAsiaTheme="majorEastAsia" w:hAnsiTheme="majorEastAsia" w:cs="Calibri" w:hint="eastAsia"/>
          <w:b/>
          <w:sz w:val="28"/>
          <w:szCs w:val="28"/>
          <w:lang w:eastAsia="ja-JP"/>
        </w:rPr>
        <w:t>応募背景について</w:t>
      </w:r>
    </w:p>
    <w:p w14:paraId="2C460A36" w14:textId="77777777" w:rsidR="00F7303F" w:rsidRPr="00CF7538" w:rsidRDefault="00F7303F" w:rsidP="00F7303F">
      <w:pPr>
        <w:pStyle w:val="a5"/>
        <w:widowControl/>
        <w:numPr>
          <w:ilvl w:val="1"/>
          <w:numId w:val="2"/>
        </w:numPr>
        <w:spacing w:line="320" w:lineRule="exact"/>
        <w:rPr>
          <w:rFonts w:asciiTheme="majorEastAsia" w:eastAsiaTheme="majorEastAsia" w:hAnsiTheme="majorEastAsia" w:cs="Calibri"/>
          <w:szCs w:val="21"/>
          <w:lang w:eastAsia="ja-JP"/>
        </w:rPr>
      </w:pPr>
      <w:r w:rsidRPr="00CF7538">
        <w:rPr>
          <w:rFonts w:asciiTheme="majorEastAsia" w:eastAsiaTheme="majorEastAsia" w:hAnsiTheme="majorEastAsia" w:cs="Calibri" w:hint="eastAsia"/>
          <w:szCs w:val="21"/>
          <w:lang w:eastAsia="ja-JP"/>
        </w:rPr>
        <w:t>応募背景（本事業へ応募するに至った背景を記入してください）　（400文字以上800文字以内）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F7303F" w:rsidRPr="00CF7538" w14:paraId="7B86A52E" w14:textId="77777777" w:rsidTr="00DE2A1B">
        <w:trPr>
          <w:trHeight w:val="3526"/>
        </w:trPr>
        <w:tc>
          <w:tcPr>
            <w:tcW w:w="9944" w:type="dxa"/>
            <w:shd w:val="clear" w:color="auto" w:fill="auto"/>
          </w:tcPr>
          <w:p w14:paraId="16029123"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tc>
      </w:tr>
    </w:tbl>
    <w:p w14:paraId="777BE220" w14:textId="77777777" w:rsidR="00F7303F" w:rsidRPr="00CF7538" w:rsidRDefault="00F7303F" w:rsidP="00F7303F">
      <w:pPr>
        <w:widowControl/>
        <w:pBdr>
          <w:bottom w:val="single" w:sz="4" w:space="1" w:color="auto"/>
        </w:pBdr>
        <w:rPr>
          <w:rFonts w:asciiTheme="majorEastAsia" w:eastAsiaTheme="majorEastAsia" w:hAnsiTheme="majorEastAsia" w:cs="Calibri"/>
          <w:szCs w:val="21"/>
          <w:lang w:eastAsia="ja-JP"/>
        </w:rPr>
      </w:pPr>
      <w:r w:rsidRPr="00CF7538">
        <w:rPr>
          <w:rFonts w:asciiTheme="majorEastAsia" w:eastAsiaTheme="majorEastAsia" w:hAnsiTheme="majorEastAsia" w:cs="Calibri" w:hint="eastAsia"/>
          <w:b/>
          <w:sz w:val="28"/>
          <w:szCs w:val="28"/>
          <w:lang w:eastAsia="ja-JP"/>
        </w:rPr>
        <w:t>2</w:t>
      </w:r>
      <w:r w:rsidRPr="00CF7538">
        <w:rPr>
          <w:rFonts w:asciiTheme="majorEastAsia" w:eastAsiaTheme="majorEastAsia" w:hAnsiTheme="majorEastAsia" w:cs="Calibri"/>
          <w:b/>
          <w:sz w:val="28"/>
          <w:szCs w:val="28"/>
          <w:lang w:eastAsia="ja-JP"/>
        </w:rPr>
        <w:t xml:space="preserve"> : </w:t>
      </w:r>
      <w:r w:rsidRPr="00CF7538">
        <w:rPr>
          <w:rFonts w:asciiTheme="majorEastAsia" w:eastAsiaTheme="majorEastAsia" w:hAnsiTheme="majorEastAsia" w:cs="Calibri" w:hint="eastAsia"/>
          <w:b/>
          <w:sz w:val="28"/>
          <w:szCs w:val="28"/>
          <w:lang w:eastAsia="ja-JP"/>
        </w:rPr>
        <w:t>これまでの活動概要について</w:t>
      </w:r>
    </w:p>
    <w:p w14:paraId="669ECEBF" w14:textId="77777777" w:rsidR="00F7303F" w:rsidRPr="00CF7538" w:rsidRDefault="00F7303F" w:rsidP="00F7303F">
      <w:pPr>
        <w:widowControl/>
        <w:tabs>
          <w:tab w:val="left" w:pos="5798"/>
        </w:tabs>
        <w:spacing w:line="320" w:lineRule="exact"/>
        <w:ind w:left="440" w:hangingChars="200" w:hanging="440"/>
        <w:rPr>
          <w:rFonts w:asciiTheme="majorEastAsia" w:eastAsiaTheme="majorEastAsia" w:hAnsiTheme="majorEastAsia" w:cs="Calibri"/>
          <w:szCs w:val="21"/>
          <w:lang w:eastAsia="ja-JP"/>
        </w:rPr>
      </w:pPr>
      <w:r w:rsidRPr="00CF7538">
        <w:rPr>
          <w:rFonts w:asciiTheme="majorEastAsia" w:eastAsiaTheme="majorEastAsia" w:hAnsiTheme="majorEastAsia" w:cs="Calibri"/>
          <w:szCs w:val="21"/>
          <w:lang w:eastAsia="ja-JP"/>
        </w:rPr>
        <w:t>2-1.</w:t>
      </w:r>
      <w:r w:rsidRPr="00CF7538">
        <w:rPr>
          <w:rFonts w:asciiTheme="majorEastAsia" w:eastAsiaTheme="majorEastAsia" w:hAnsiTheme="majorEastAsia" w:hint="eastAsia"/>
          <w:lang w:eastAsia="ja-JP"/>
        </w:rPr>
        <w:t xml:space="preserve"> </w:t>
      </w:r>
      <w:r w:rsidR="007877DB">
        <w:rPr>
          <w:rFonts w:asciiTheme="majorEastAsia" w:eastAsiaTheme="majorEastAsia" w:hAnsiTheme="majorEastAsia" w:hint="eastAsia"/>
          <w:lang w:eastAsia="ja-JP"/>
        </w:rPr>
        <w:t>事業者の</w:t>
      </w:r>
      <w:r w:rsidRPr="00CF7538">
        <w:rPr>
          <w:rFonts w:asciiTheme="majorEastAsia" w:eastAsiaTheme="majorEastAsia" w:hAnsiTheme="majorEastAsia" w:cs="Calibri" w:hint="eastAsia"/>
          <w:szCs w:val="21"/>
          <w:lang w:eastAsia="ja-JP"/>
        </w:rPr>
        <w:t>理念（理念とその理念に込めた思いや、人材の育て方などを記入してください）　（400文字以上800文字以内）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F7303F" w:rsidRPr="00CF7538" w14:paraId="28BBFDE0" w14:textId="77777777" w:rsidTr="00DE2A1B">
        <w:trPr>
          <w:trHeight w:val="3411"/>
        </w:trPr>
        <w:tc>
          <w:tcPr>
            <w:tcW w:w="9944" w:type="dxa"/>
            <w:shd w:val="clear" w:color="auto" w:fill="auto"/>
          </w:tcPr>
          <w:p w14:paraId="756E6F98"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tc>
      </w:tr>
    </w:tbl>
    <w:p w14:paraId="4F074454" w14:textId="77777777" w:rsidR="00F7303F" w:rsidRPr="00CF7538" w:rsidRDefault="00F7303F" w:rsidP="00F7303F">
      <w:pPr>
        <w:widowControl/>
        <w:spacing w:line="320" w:lineRule="exact"/>
        <w:ind w:left="444" w:hangingChars="202" w:hanging="444"/>
        <w:rPr>
          <w:rFonts w:asciiTheme="majorEastAsia" w:eastAsiaTheme="majorEastAsia" w:hAnsiTheme="majorEastAsia" w:cs="Calibri"/>
          <w:szCs w:val="21"/>
          <w:lang w:eastAsia="ja-JP"/>
        </w:rPr>
      </w:pPr>
      <w:r w:rsidRPr="00CF7538">
        <w:rPr>
          <w:rFonts w:asciiTheme="majorEastAsia" w:eastAsiaTheme="majorEastAsia" w:hAnsiTheme="majorEastAsia" w:cs="Calibri"/>
          <w:szCs w:val="21"/>
          <w:lang w:eastAsia="ja-JP"/>
        </w:rPr>
        <w:t>2-2.</w:t>
      </w:r>
      <w:r w:rsidRPr="00CF7538">
        <w:rPr>
          <w:rFonts w:asciiTheme="majorEastAsia" w:eastAsiaTheme="majorEastAsia" w:hAnsiTheme="majorEastAsia" w:cs="Calibri" w:hint="eastAsia"/>
          <w:szCs w:val="21"/>
          <w:lang w:eastAsia="ja-JP"/>
        </w:rPr>
        <w:t xml:space="preserve"> 創業からこれまでの活動概要（創業の経緯や事業の変遷、これまでの地域経済への貢献などを記入してください）（</w:t>
      </w:r>
      <w:r w:rsidRPr="00CF7538">
        <w:rPr>
          <w:rFonts w:asciiTheme="majorEastAsia" w:eastAsiaTheme="majorEastAsia" w:hAnsiTheme="majorEastAsia" w:cs="Calibri"/>
          <w:szCs w:val="21"/>
          <w:lang w:eastAsia="ja-JP"/>
        </w:rPr>
        <w:t>800</w:t>
      </w:r>
      <w:r w:rsidRPr="00CF7538">
        <w:rPr>
          <w:rFonts w:asciiTheme="majorEastAsia" w:eastAsiaTheme="majorEastAsia" w:hAnsiTheme="majorEastAsia" w:cs="Calibri" w:hint="eastAsia"/>
          <w:szCs w:val="21"/>
          <w:lang w:eastAsia="ja-JP"/>
        </w:rPr>
        <w:t>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F7303F" w:rsidRPr="00CF7538" w14:paraId="617B963C" w14:textId="77777777" w:rsidTr="00DE2A1B">
        <w:trPr>
          <w:trHeight w:val="3392"/>
        </w:trPr>
        <w:tc>
          <w:tcPr>
            <w:tcW w:w="9944" w:type="dxa"/>
            <w:shd w:val="clear" w:color="auto" w:fill="auto"/>
          </w:tcPr>
          <w:p w14:paraId="64D52F11"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tc>
      </w:tr>
    </w:tbl>
    <w:p w14:paraId="5D3F6DB0" w14:textId="77777777" w:rsidR="0027568E" w:rsidRDefault="0027568E" w:rsidP="00F7303F">
      <w:pPr>
        <w:widowControl/>
        <w:spacing w:line="320" w:lineRule="exact"/>
        <w:ind w:left="440" w:hangingChars="200" w:hanging="440"/>
        <w:rPr>
          <w:rFonts w:asciiTheme="majorEastAsia" w:eastAsiaTheme="majorEastAsia" w:hAnsiTheme="majorEastAsia" w:cs="Calibri"/>
          <w:szCs w:val="21"/>
          <w:lang w:eastAsia="ja-JP"/>
        </w:rPr>
      </w:pPr>
    </w:p>
    <w:p w14:paraId="655FD65F" w14:textId="77777777" w:rsidR="00F7303F" w:rsidRPr="00CF7538" w:rsidRDefault="00F7303F" w:rsidP="00F7303F">
      <w:pPr>
        <w:widowControl/>
        <w:spacing w:line="320" w:lineRule="exact"/>
        <w:ind w:left="440" w:hangingChars="200" w:hanging="440"/>
        <w:rPr>
          <w:rFonts w:asciiTheme="majorEastAsia" w:eastAsiaTheme="majorEastAsia" w:hAnsiTheme="majorEastAsia" w:cs="Calibri"/>
          <w:szCs w:val="21"/>
          <w:lang w:eastAsia="ja-JP"/>
        </w:rPr>
      </w:pPr>
      <w:r w:rsidRPr="00CF7538">
        <w:rPr>
          <w:rFonts w:asciiTheme="majorEastAsia" w:eastAsiaTheme="majorEastAsia" w:hAnsiTheme="majorEastAsia" w:cs="Calibri"/>
          <w:szCs w:val="21"/>
          <w:lang w:eastAsia="ja-JP"/>
        </w:rPr>
        <w:lastRenderedPageBreak/>
        <w:t>2-3.</w:t>
      </w:r>
      <w:r w:rsidRPr="00CF7538">
        <w:rPr>
          <w:rFonts w:asciiTheme="majorEastAsia" w:eastAsiaTheme="majorEastAsia" w:hAnsiTheme="majorEastAsia" w:cs="Calibri" w:hint="eastAsia"/>
          <w:szCs w:val="21"/>
          <w:lang w:eastAsia="ja-JP"/>
        </w:rPr>
        <w:t xml:space="preserve"> 事業（ビジネスモデル）について（特に、自社商品／サービスや、メインの顧客などについてご記入ください）　（</w:t>
      </w:r>
      <w:r w:rsidRPr="00CF7538">
        <w:rPr>
          <w:rFonts w:asciiTheme="majorEastAsia" w:eastAsiaTheme="majorEastAsia" w:hAnsiTheme="majorEastAsia" w:cs="Calibri"/>
          <w:szCs w:val="21"/>
          <w:lang w:eastAsia="ja-JP"/>
        </w:rPr>
        <w:t>800</w:t>
      </w:r>
      <w:r w:rsidRPr="00CF7538">
        <w:rPr>
          <w:rFonts w:asciiTheme="majorEastAsia" w:eastAsiaTheme="majorEastAsia" w:hAnsiTheme="majorEastAsia" w:cs="Calibri" w:hint="eastAsia"/>
          <w:szCs w:val="21"/>
          <w:lang w:eastAsia="ja-JP"/>
        </w:rPr>
        <w:t>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F7303F" w:rsidRPr="00CF7538" w14:paraId="1DCC4455" w14:textId="77777777" w:rsidTr="00DE2A1B">
        <w:trPr>
          <w:trHeight w:val="3312"/>
        </w:trPr>
        <w:tc>
          <w:tcPr>
            <w:tcW w:w="9944" w:type="dxa"/>
            <w:shd w:val="clear" w:color="auto" w:fill="auto"/>
          </w:tcPr>
          <w:p w14:paraId="28AFE7C2"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7F5AD0DE"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5A0BDB38"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13E5D5E1"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734AC6BE"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16B75519"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12484D1E"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7AC331BD"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2D58288E"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2A18A408"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0E599596"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tc>
      </w:tr>
    </w:tbl>
    <w:p w14:paraId="40662421" w14:textId="77777777" w:rsidR="00F7303F" w:rsidRPr="00CF7538" w:rsidRDefault="00F7303F" w:rsidP="00F7303F">
      <w:pPr>
        <w:widowControl/>
        <w:spacing w:line="320" w:lineRule="exact"/>
        <w:rPr>
          <w:rFonts w:asciiTheme="majorEastAsia" w:eastAsiaTheme="majorEastAsia" w:hAnsiTheme="majorEastAsia" w:cs="Calibri"/>
          <w:szCs w:val="21"/>
          <w:lang w:eastAsia="ja-JP"/>
        </w:rPr>
      </w:pPr>
    </w:p>
    <w:p w14:paraId="2984E91F" w14:textId="13B88CA3" w:rsidR="00F7303F" w:rsidRPr="00CF7538" w:rsidRDefault="00F7303F" w:rsidP="00F7303F">
      <w:pPr>
        <w:widowControl/>
        <w:spacing w:line="320" w:lineRule="exact"/>
        <w:ind w:left="440" w:hangingChars="200" w:hanging="440"/>
        <w:rPr>
          <w:rFonts w:asciiTheme="majorEastAsia" w:eastAsiaTheme="majorEastAsia" w:hAnsiTheme="majorEastAsia" w:cs="Calibri"/>
          <w:szCs w:val="21"/>
          <w:lang w:eastAsia="ja-JP"/>
        </w:rPr>
      </w:pPr>
      <w:r w:rsidRPr="00CF7538">
        <w:rPr>
          <w:rFonts w:asciiTheme="majorEastAsia" w:eastAsiaTheme="majorEastAsia" w:hAnsiTheme="majorEastAsia" w:cs="Calibri"/>
          <w:szCs w:val="21"/>
          <w:lang w:eastAsia="ja-JP"/>
        </w:rPr>
        <w:t>2-</w:t>
      </w:r>
      <w:r w:rsidRPr="0063236A">
        <w:rPr>
          <w:rFonts w:asciiTheme="majorEastAsia" w:eastAsiaTheme="majorEastAsia" w:hAnsiTheme="majorEastAsia" w:cs="Calibri"/>
          <w:szCs w:val="21"/>
          <w:lang w:eastAsia="ja-JP"/>
        </w:rPr>
        <w:t>4.</w:t>
      </w:r>
      <w:r w:rsidR="00DB798A" w:rsidRPr="0063236A">
        <w:rPr>
          <w:rFonts w:asciiTheme="majorEastAsia" w:eastAsiaTheme="majorEastAsia" w:hAnsiTheme="majorEastAsia" w:cs="Calibri" w:hint="eastAsia"/>
          <w:szCs w:val="21"/>
          <w:lang w:eastAsia="ja-JP"/>
        </w:rPr>
        <w:t>本事業を応募する</w:t>
      </w:r>
      <w:r w:rsidRPr="00CF7538">
        <w:rPr>
          <w:rFonts w:asciiTheme="majorEastAsia" w:eastAsiaTheme="majorEastAsia" w:hAnsiTheme="majorEastAsia" w:cs="Calibri" w:hint="eastAsia"/>
          <w:szCs w:val="21"/>
          <w:lang w:eastAsia="ja-JP"/>
        </w:rPr>
        <w:t>に至った背景　（</w:t>
      </w:r>
      <w:r w:rsidRPr="00CF7538">
        <w:rPr>
          <w:rFonts w:asciiTheme="majorEastAsia" w:eastAsiaTheme="majorEastAsia" w:hAnsiTheme="majorEastAsia" w:cs="Calibri"/>
          <w:szCs w:val="21"/>
          <w:lang w:eastAsia="ja-JP"/>
        </w:rPr>
        <w:t>800</w:t>
      </w:r>
      <w:r w:rsidRPr="00CF7538">
        <w:rPr>
          <w:rFonts w:asciiTheme="majorEastAsia" w:eastAsiaTheme="majorEastAsia" w:hAnsiTheme="majorEastAsia" w:cs="Calibri" w:hint="eastAsia"/>
          <w:szCs w:val="21"/>
          <w:lang w:eastAsia="ja-JP"/>
        </w:rPr>
        <w:t>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F7303F" w:rsidRPr="00CF7538" w14:paraId="1CF17CDF" w14:textId="77777777" w:rsidTr="00DE2A1B">
        <w:trPr>
          <w:trHeight w:val="5018"/>
        </w:trPr>
        <w:tc>
          <w:tcPr>
            <w:tcW w:w="9944" w:type="dxa"/>
            <w:shd w:val="clear" w:color="auto" w:fill="auto"/>
          </w:tcPr>
          <w:p w14:paraId="6AF009A6" w14:textId="77777777" w:rsidR="00F7303F" w:rsidRPr="00CF7538" w:rsidRDefault="00F7303F" w:rsidP="00DE2A1B">
            <w:pPr>
              <w:widowControl/>
              <w:spacing w:line="320" w:lineRule="exact"/>
              <w:rPr>
                <w:rFonts w:asciiTheme="majorEastAsia" w:eastAsiaTheme="majorEastAsia" w:hAnsiTheme="majorEastAsia" w:cs="Calibri"/>
                <w:color w:val="7F7F7F"/>
                <w:sz w:val="18"/>
                <w:szCs w:val="21"/>
                <w:lang w:eastAsia="ja-JP"/>
              </w:rPr>
            </w:pPr>
          </w:p>
          <w:p w14:paraId="15AF18C6"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795613F5"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76488866"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57A5AE8F"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0A268762"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03246F81"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27D6647B"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66D99A80"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45090CD9"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073EAD56"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0A8C812E"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p w14:paraId="4B447962" w14:textId="77777777" w:rsidR="00F7303F" w:rsidRPr="00CF7538" w:rsidRDefault="00F7303F" w:rsidP="00DE2A1B">
            <w:pPr>
              <w:widowControl/>
              <w:spacing w:line="320" w:lineRule="exact"/>
              <w:rPr>
                <w:rFonts w:asciiTheme="majorEastAsia" w:eastAsiaTheme="majorEastAsia" w:hAnsiTheme="majorEastAsia" w:cs="Calibri"/>
                <w:szCs w:val="21"/>
                <w:lang w:eastAsia="ja-JP"/>
              </w:rPr>
            </w:pPr>
          </w:p>
        </w:tc>
      </w:tr>
    </w:tbl>
    <w:p w14:paraId="7750296F" w14:textId="77777777" w:rsidR="00F7303F" w:rsidRPr="00CF7538" w:rsidRDefault="00F7303F" w:rsidP="00F7303F">
      <w:pPr>
        <w:widowControl/>
        <w:rPr>
          <w:rFonts w:asciiTheme="majorEastAsia" w:eastAsiaTheme="majorEastAsia" w:hAnsiTheme="majorEastAsia" w:cs="Calibri"/>
          <w:b/>
          <w:sz w:val="28"/>
          <w:szCs w:val="28"/>
          <w:lang w:eastAsia="ja-JP"/>
        </w:rPr>
      </w:pPr>
    </w:p>
    <w:p w14:paraId="595290E4" w14:textId="68817C7E" w:rsidR="00F7303F" w:rsidRDefault="00F7303F" w:rsidP="00F7303F">
      <w:pPr>
        <w:widowControl/>
        <w:rPr>
          <w:rFonts w:asciiTheme="majorEastAsia" w:eastAsiaTheme="majorEastAsia" w:hAnsiTheme="majorEastAsia" w:cs="Calibri"/>
          <w:b/>
          <w:sz w:val="28"/>
          <w:szCs w:val="28"/>
          <w:lang w:eastAsia="ja-JP"/>
        </w:rPr>
      </w:pPr>
    </w:p>
    <w:p w14:paraId="71BDFD15" w14:textId="77777777" w:rsidR="00EB505A" w:rsidRDefault="00EB505A" w:rsidP="00F7303F">
      <w:pPr>
        <w:widowControl/>
        <w:rPr>
          <w:rFonts w:asciiTheme="majorEastAsia" w:eastAsiaTheme="majorEastAsia" w:hAnsiTheme="majorEastAsia" w:cs="Calibri"/>
          <w:b/>
          <w:sz w:val="28"/>
          <w:szCs w:val="28"/>
          <w:lang w:eastAsia="ja-JP"/>
        </w:rPr>
      </w:pPr>
    </w:p>
    <w:p w14:paraId="2A7153A5" w14:textId="77777777" w:rsidR="00EB505A" w:rsidRDefault="00EB505A" w:rsidP="00F7303F">
      <w:pPr>
        <w:widowControl/>
        <w:rPr>
          <w:rFonts w:asciiTheme="majorEastAsia" w:eastAsiaTheme="majorEastAsia" w:hAnsiTheme="majorEastAsia" w:cs="Calibri"/>
          <w:b/>
          <w:sz w:val="28"/>
          <w:szCs w:val="28"/>
          <w:lang w:eastAsia="ja-JP"/>
        </w:rPr>
      </w:pPr>
    </w:p>
    <w:p w14:paraId="739716D6" w14:textId="77777777" w:rsidR="00EB505A" w:rsidRDefault="00EB505A" w:rsidP="00F7303F">
      <w:pPr>
        <w:widowControl/>
        <w:rPr>
          <w:rFonts w:asciiTheme="majorEastAsia" w:eastAsiaTheme="majorEastAsia" w:hAnsiTheme="majorEastAsia" w:cs="Calibri"/>
          <w:b/>
          <w:sz w:val="28"/>
          <w:szCs w:val="28"/>
          <w:lang w:eastAsia="ja-JP"/>
        </w:rPr>
      </w:pPr>
    </w:p>
    <w:p w14:paraId="6202E7F0" w14:textId="77777777" w:rsidR="00EB505A" w:rsidRDefault="00EB505A" w:rsidP="00F7303F">
      <w:pPr>
        <w:widowControl/>
        <w:rPr>
          <w:rFonts w:asciiTheme="majorEastAsia" w:eastAsiaTheme="majorEastAsia" w:hAnsiTheme="majorEastAsia" w:cs="Calibri"/>
          <w:b/>
          <w:sz w:val="28"/>
          <w:szCs w:val="28"/>
          <w:lang w:eastAsia="ja-JP"/>
        </w:rPr>
      </w:pPr>
    </w:p>
    <w:p w14:paraId="2F3A2C58" w14:textId="77777777" w:rsidR="00EB505A" w:rsidRDefault="00EB505A" w:rsidP="00F7303F">
      <w:pPr>
        <w:widowControl/>
        <w:rPr>
          <w:rFonts w:asciiTheme="majorEastAsia" w:eastAsiaTheme="majorEastAsia" w:hAnsiTheme="majorEastAsia" w:cs="Calibri"/>
          <w:b/>
          <w:sz w:val="28"/>
          <w:szCs w:val="28"/>
          <w:lang w:eastAsia="ja-JP"/>
        </w:rPr>
      </w:pPr>
    </w:p>
    <w:p w14:paraId="275FBE94" w14:textId="77777777" w:rsidR="00EB505A" w:rsidRDefault="00EB505A" w:rsidP="00F7303F">
      <w:pPr>
        <w:widowControl/>
        <w:rPr>
          <w:rFonts w:asciiTheme="majorEastAsia" w:eastAsiaTheme="majorEastAsia" w:hAnsiTheme="majorEastAsia" w:cs="Calibri"/>
          <w:b/>
          <w:sz w:val="28"/>
          <w:szCs w:val="28"/>
          <w:lang w:eastAsia="ja-JP"/>
        </w:rPr>
      </w:pPr>
    </w:p>
    <w:p w14:paraId="020F8AE1" w14:textId="77777777" w:rsidR="00EB505A" w:rsidRDefault="00EB505A" w:rsidP="00F7303F">
      <w:pPr>
        <w:widowControl/>
        <w:rPr>
          <w:rFonts w:asciiTheme="majorEastAsia" w:eastAsiaTheme="majorEastAsia" w:hAnsiTheme="majorEastAsia" w:cs="Calibri"/>
          <w:b/>
          <w:sz w:val="28"/>
          <w:szCs w:val="28"/>
          <w:lang w:eastAsia="ja-JP"/>
        </w:rPr>
      </w:pPr>
    </w:p>
    <w:p w14:paraId="68D2CC38" w14:textId="77777777" w:rsidR="00EB505A" w:rsidRDefault="00EB505A" w:rsidP="00F7303F">
      <w:pPr>
        <w:widowControl/>
        <w:rPr>
          <w:rFonts w:asciiTheme="majorEastAsia" w:eastAsiaTheme="majorEastAsia" w:hAnsiTheme="majorEastAsia" w:cs="Calibri"/>
          <w:b/>
          <w:sz w:val="28"/>
          <w:szCs w:val="28"/>
          <w:lang w:eastAsia="ja-JP"/>
        </w:rPr>
      </w:pPr>
    </w:p>
    <w:p w14:paraId="3BDB4636" w14:textId="77777777" w:rsidR="00EB505A" w:rsidRDefault="00EB505A" w:rsidP="00F7303F">
      <w:pPr>
        <w:widowControl/>
        <w:rPr>
          <w:rFonts w:asciiTheme="majorEastAsia" w:eastAsiaTheme="majorEastAsia" w:hAnsiTheme="majorEastAsia" w:cs="Calibri"/>
          <w:b/>
          <w:sz w:val="28"/>
          <w:szCs w:val="28"/>
          <w:lang w:eastAsia="ja-JP"/>
        </w:rPr>
      </w:pPr>
    </w:p>
    <w:p w14:paraId="28C263E7" w14:textId="77777777" w:rsidR="00EB505A" w:rsidRDefault="00EB505A" w:rsidP="00F7303F">
      <w:pPr>
        <w:widowControl/>
        <w:rPr>
          <w:rFonts w:asciiTheme="majorEastAsia" w:eastAsiaTheme="majorEastAsia" w:hAnsiTheme="majorEastAsia" w:cs="Calibri"/>
          <w:b/>
          <w:sz w:val="28"/>
          <w:szCs w:val="28"/>
          <w:lang w:eastAsia="ja-JP"/>
        </w:rPr>
      </w:pPr>
    </w:p>
    <w:p w14:paraId="65563657" w14:textId="77777777" w:rsidR="00EB505A" w:rsidRDefault="00EB505A" w:rsidP="00F7303F">
      <w:pPr>
        <w:widowControl/>
        <w:rPr>
          <w:rFonts w:asciiTheme="majorEastAsia" w:eastAsiaTheme="majorEastAsia" w:hAnsiTheme="majorEastAsia" w:cs="Calibri"/>
          <w:b/>
          <w:sz w:val="28"/>
          <w:szCs w:val="28"/>
          <w:lang w:eastAsia="ja-JP"/>
        </w:rPr>
      </w:pPr>
    </w:p>
    <w:p w14:paraId="4E1BA930" w14:textId="77777777" w:rsidR="00EB505A" w:rsidRDefault="00EB505A" w:rsidP="00F7303F">
      <w:pPr>
        <w:widowControl/>
        <w:rPr>
          <w:rFonts w:asciiTheme="majorEastAsia" w:eastAsiaTheme="majorEastAsia" w:hAnsiTheme="majorEastAsia" w:cs="Calibri"/>
          <w:b/>
          <w:sz w:val="28"/>
          <w:szCs w:val="28"/>
          <w:lang w:eastAsia="ja-JP"/>
        </w:rPr>
      </w:pPr>
    </w:p>
    <w:p w14:paraId="4AE41E59" w14:textId="77777777" w:rsidR="00EB505A" w:rsidRDefault="00EB505A" w:rsidP="00EB505A">
      <w:pPr>
        <w:widowControl/>
        <w:pBdr>
          <w:bottom w:val="single" w:sz="4" w:space="0" w:color="auto"/>
        </w:pBdr>
        <w:spacing w:line="400" w:lineRule="exact"/>
        <w:rPr>
          <w:rFonts w:asciiTheme="majorEastAsia" w:eastAsiaTheme="majorEastAsia" w:hAnsiTheme="majorEastAsia" w:cs="Calibri"/>
          <w:szCs w:val="21"/>
          <w:lang w:eastAsia="ja-JP"/>
        </w:rPr>
      </w:pPr>
      <w:r>
        <w:rPr>
          <w:rFonts w:asciiTheme="majorEastAsia" w:eastAsiaTheme="majorEastAsia" w:hAnsiTheme="majorEastAsia" w:cs="Calibri" w:hint="eastAsia"/>
          <w:b/>
          <w:sz w:val="28"/>
          <w:szCs w:val="28"/>
          <w:lang w:eastAsia="ja-JP"/>
        </w:rPr>
        <w:lastRenderedPageBreak/>
        <w:t>3: 隊員と協働して立ち上げる事業について</w:t>
      </w:r>
    </w:p>
    <w:p w14:paraId="2C6D0670" w14:textId="77777777" w:rsidR="00EB505A" w:rsidRDefault="00EB505A" w:rsidP="00EB505A">
      <w:pPr>
        <w:widowControl/>
        <w:spacing w:line="240" w:lineRule="exact"/>
        <w:rPr>
          <w:rFonts w:asciiTheme="majorEastAsia" w:eastAsiaTheme="majorEastAsia" w:hAnsiTheme="majorEastAsia" w:cs="Calibri" w:hint="eastAsia"/>
          <w:szCs w:val="21"/>
          <w:lang w:eastAsia="ja-JP"/>
        </w:rPr>
      </w:pPr>
    </w:p>
    <w:p w14:paraId="6D9CC2D0" w14:textId="77777777" w:rsidR="00EB505A" w:rsidRDefault="00EB505A" w:rsidP="00EB505A">
      <w:pPr>
        <w:widowControl/>
        <w:spacing w:line="240" w:lineRule="exact"/>
        <w:rPr>
          <w:rFonts w:asciiTheme="majorEastAsia" w:eastAsiaTheme="majorEastAsia" w:hAnsiTheme="majorEastAsia" w:cs="Calibri" w:hint="eastAsia"/>
          <w:b/>
          <w:color w:val="FF0000"/>
          <w:szCs w:val="21"/>
          <w:lang w:eastAsia="ja-JP"/>
        </w:rPr>
      </w:pPr>
      <w:r>
        <w:rPr>
          <w:rFonts w:asciiTheme="majorEastAsia" w:eastAsiaTheme="majorEastAsia" w:hAnsiTheme="majorEastAsia" w:cs="Calibri" w:hint="eastAsia"/>
          <w:szCs w:val="21"/>
          <w:lang w:eastAsia="ja-JP"/>
        </w:rPr>
        <w:t>3-1. 事業名（新規事業、事業拡大、事業承継）当てはまるものを〇で囲んでください。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EB505A" w14:paraId="54E15100" w14:textId="77777777" w:rsidTr="00EB505A">
        <w:trPr>
          <w:trHeight w:val="656"/>
        </w:trPr>
        <w:tc>
          <w:tcPr>
            <w:tcW w:w="9944" w:type="dxa"/>
            <w:tcBorders>
              <w:top w:val="single" w:sz="4" w:space="0" w:color="auto"/>
              <w:left w:val="single" w:sz="4" w:space="0" w:color="auto"/>
              <w:bottom w:val="single" w:sz="4" w:space="0" w:color="auto"/>
              <w:right w:val="single" w:sz="4" w:space="0" w:color="auto"/>
            </w:tcBorders>
          </w:tcPr>
          <w:p w14:paraId="31EA9462" w14:textId="77777777" w:rsidR="00EB505A" w:rsidRDefault="00EB505A">
            <w:pPr>
              <w:widowControl/>
              <w:spacing w:line="320" w:lineRule="exact"/>
              <w:rPr>
                <w:rFonts w:asciiTheme="majorEastAsia" w:eastAsiaTheme="majorEastAsia" w:hAnsiTheme="majorEastAsia" w:cs="Calibri" w:hint="eastAsia"/>
                <w:szCs w:val="21"/>
                <w:lang w:eastAsia="ja-JP"/>
              </w:rPr>
            </w:pPr>
          </w:p>
          <w:p w14:paraId="0F4B3FF5"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bl>
    <w:p w14:paraId="62ED5346" w14:textId="77777777" w:rsidR="00EB505A" w:rsidRDefault="00EB505A" w:rsidP="00EB505A">
      <w:pPr>
        <w:widowControl/>
        <w:spacing w:line="240" w:lineRule="exact"/>
        <w:rPr>
          <w:rFonts w:asciiTheme="majorEastAsia" w:eastAsiaTheme="majorEastAsia" w:hAnsiTheme="majorEastAsia" w:cs="Calibri" w:hint="eastAsia"/>
          <w:szCs w:val="21"/>
          <w:lang w:eastAsia="ja-JP"/>
        </w:rPr>
      </w:pPr>
    </w:p>
    <w:p w14:paraId="45A0A24F" w14:textId="77777777" w:rsidR="00EB505A" w:rsidRDefault="00EB505A" w:rsidP="00EB505A">
      <w:pPr>
        <w:widowControl/>
        <w:spacing w:line="240" w:lineRule="exact"/>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3-2. 事業の内容とゴール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9"/>
        <w:gridCol w:w="7311"/>
      </w:tblGrid>
      <w:tr w:rsidR="00EB505A" w14:paraId="627DD084" w14:textId="77777777" w:rsidTr="00EB505A">
        <w:trPr>
          <w:trHeight w:val="629"/>
        </w:trPr>
        <w:tc>
          <w:tcPr>
            <w:tcW w:w="2093" w:type="dxa"/>
            <w:tcBorders>
              <w:top w:val="single" w:sz="4" w:space="0" w:color="auto"/>
              <w:left w:val="single" w:sz="4" w:space="0" w:color="auto"/>
              <w:bottom w:val="single" w:sz="4" w:space="0" w:color="FFFFFF"/>
              <w:right w:val="single" w:sz="4" w:space="0" w:color="auto"/>
            </w:tcBorders>
            <w:shd w:val="clear" w:color="auto" w:fill="000000"/>
            <w:hideMark/>
          </w:tcPr>
          <w:p w14:paraId="3E7F9088"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事業概要</w:t>
            </w:r>
          </w:p>
          <w:p w14:paraId="3ED89775"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（200字以内）</w:t>
            </w:r>
          </w:p>
        </w:tc>
        <w:tc>
          <w:tcPr>
            <w:tcW w:w="7851" w:type="dxa"/>
            <w:tcBorders>
              <w:top w:val="single" w:sz="4" w:space="0" w:color="auto"/>
              <w:left w:val="single" w:sz="4" w:space="0" w:color="auto"/>
              <w:bottom w:val="single" w:sz="4" w:space="0" w:color="auto"/>
              <w:right w:val="single" w:sz="4" w:space="0" w:color="auto"/>
            </w:tcBorders>
          </w:tcPr>
          <w:p w14:paraId="16374C7B" w14:textId="77777777" w:rsidR="00EB505A" w:rsidRDefault="00EB505A">
            <w:pPr>
              <w:widowControl/>
              <w:rPr>
                <w:rFonts w:asciiTheme="majorEastAsia" w:eastAsiaTheme="majorEastAsia" w:hAnsiTheme="majorEastAsia" w:cs="Calibri" w:hint="eastAsia"/>
                <w:szCs w:val="21"/>
                <w:lang w:eastAsia="ja-JP"/>
              </w:rPr>
            </w:pPr>
          </w:p>
        </w:tc>
      </w:tr>
      <w:tr w:rsidR="00EB505A" w14:paraId="2A0D2A93" w14:textId="77777777" w:rsidTr="00EB505A">
        <w:trPr>
          <w:trHeight w:val="567"/>
        </w:trPr>
        <w:tc>
          <w:tcPr>
            <w:tcW w:w="2093" w:type="dxa"/>
            <w:tcBorders>
              <w:top w:val="single" w:sz="4" w:space="0" w:color="FFFFFF"/>
              <w:left w:val="single" w:sz="4" w:space="0" w:color="auto"/>
              <w:bottom w:val="single" w:sz="4" w:space="0" w:color="FFFFFF"/>
              <w:right w:val="single" w:sz="4" w:space="0" w:color="auto"/>
            </w:tcBorders>
            <w:shd w:val="clear" w:color="auto" w:fill="000000"/>
            <w:hideMark/>
          </w:tcPr>
          <w:p w14:paraId="0FB53CE3"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color w:val="FFFFFF" w:themeColor="background1"/>
                <w:szCs w:val="21"/>
                <w:lang w:eastAsia="ja-JP"/>
              </w:rPr>
              <w:t>どのような地域協力活動をされるのか、どのように地域住民と連携・協力をされるのかをご記入くださ</w:t>
            </w:r>
            <w:r>
              <w:rPr>
                <w:rFonts w:asciiTheme="majorEastAsia" w:eastAsiaTheme="majorEastAsia" w:hAnsiTheme="majorEastAsia" w:cs="Calibri" w:hint="eastAsia"/>
                <w:szCs w:val="21"/>
                <w:lang w:eastAsia="ja-JP"/>
              </w:rPr>
              <w:t>い。</w:t>
            </w:r>
          </w:p>
          <w:p w14:paraId="36ED7747" w14:textId="77777777" w:rsidR="00EB505A" w:rsidRDefault="00EB505A">
            <w:pPr>
              <w:widowControl/>
              <w:rPr>
                <w:rFonts w:asciiTheme="majorEastAsia" w:eastAsiaTheme="majorEastAsia" w:hAnsiTheme="majorEastAsia" w:cs="Calibri" w:hint="eastAsia"/>
                <w:szCs w:val="21"/>
              </w:rPr>
            </w:pPr>
            <w:r>
              <w:rPr>
                <w:rFonts w:asciiTheme="majorEastAsia" w:eastAsiaTheme="majorEastAsia" w:hAnsiTheme="majorEastAsia" w:cs="Calibri" w:hint="eastAsia"/>
                <w:szCs w:val="21"/>
              </w:rPr>
              <w:t>（</w:t>
            </w:r>
            <w:proofErr w:type="spellStart"/>
            <w:r>
              <w:rPr>
                <w:rFonts w:asciiTheme="majorEastAsia" w:eastAsiaTheme="majorEastAsia" w:hAnsiTheme="majorEastAsia" w:cs="Calibri" w:hint="eastAsia"/>
                <w:szCs w:val="21"/>
              </w:rPr>
              <w:t>字数制限なし</w:t>
            </w:r>
            <w:proofErr w:type="spellEnd"/>
            <w:r>
              <w:rPr>
                <w:rFonts w:asciiTheme="majorEastAsia" w:eastAsiaTheme="majorEastAsia" w:hAnsiTheme="majorEastAsia" w:cs="Calibri" w:hint="eastAsia"/>
                <w:szCs w:val="21"/>
              </w:rPr>
              <w:t>）</w:t>
            </w:r>
          </w:p>
        </w:tc>
        <w:tc>
          <w:tcPr>
            <w:tcW w:w="7851" w:type="dxa"/>
            <w:tcBorders>
              <w:top w:val="single" w:sz="4" w:space="0" w:color="auto"/>
              <w:left w:val="single" w:sz="4" w:space="0" w:color="auto"/>
              <w:bottom w:val="single" w:sz="4" w:space="0" w:color="auto"/>
              <w:right w:val="single" w:sz="4" w:space="0" w:color="auto"/>
            </w:tcBorders>
          </w:tcPr>
          <w:p w14:paraId="4F05BC14" w14:textId="77777777" w:rsidR="00EB505A" w:rsidRDefault="00EB505A">
            <w:pPr>
              <w:widowControl/>
              <w:rPr>
                <w:rFonts w:asciiTheme="majorEastAsia" w:eastAsiaTheme="majorEastAsia" w:hAnsiTheme="majorEastAsia" w:cs="Calibri" w:hint="eastAsia"/>
                <w:color w:val="7F7F7F"/>
                <w:sz w:val="18"/>
                <w:szCs w:val="21"/>
              </w:rPr>
            </w:pPr>
          </w:p>
        </w:tc>
      </w:tr>
      <w:tr w:rsidR="00EB505A" w14:paraId="55C8BC49" w14:textId="77777777" w:rsidTr="00EB505A">
        <w:trPr>
          <w:trHeight w:val="567"/>
        </w:trPr>
        <w:tc>
          <w:tcPr>
            <w:tcW w:w="2093" w:type="dxa"/>
            <w:tcBorders>
              <w:top w:val="single" w:sz="4" w:space="0" w:color="FFFFFF"/>
              <w:left w:val="single" w:sz="4" w:space="0" w:color="auto"/>
              <w:bottom w:val="single" w:sz="4" w:space="0" w:color="FFFFFF"/>
              <w:right w:val="single" w:sz="4" w:space="0" w:color="auto"/>
            </w:tcBorders>
            <w:shd w:val="clear" w:color="auto" w:fill="000000"/>
            <w:hideMark/>
          </w:tcPr>
          <w:p w14:paraId="5627250A"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事業詳細</w:t>
            </w:r>
          </w:p>
          <w:p w14:paraId="36C4D018"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（字数制限なし）</w:t>
            </w:r>
          </w:p>
        </w:tc>
        <w:tc>
          <w:tcPr>
            <w:tcW w:w="7851" w:type="dxa"/>
            <w:tcBorders>
              <w:top w:val="single" w:sz="4" w:space="0" w:color="auto"/>
              <w:left w:val="single" w:sz="4" w:space="0" w:color="auto"/>
              <w:bottom w:val="single" w:sz="4" w:space="0" w:color="auto"/>
              <w:right w:val="single" w:sz="4" w:space="0" w:color="auto"/>
            </w:tcBorders>
          </w:tcPr>
          <w:p w14:paraId="376FEBEE" w14:textId="77777777" w:rsidR="00EB505A" w:rsidRDefault="00EB505A">
            <w:pPr>
              <w:widowControl/>
              <w:rPr>
                <w:rFonts w:asciiTheme="majorEastAsia" w:eastAsiaTheme="majorEastAsia" w:hAnsiTheme="majorEastAsia" w:cs="Calibri" w:hint="eastAsia"/>
                <w:color w:val="7F7F7F"/>
                <w:szCs w:val="21"/>
                <w:lang w:eastAsia="ja-JP"/>
              </w:rPr>
            </w:pPr>
            <w:r>
              <w:rPr>
                <w:rFonts w:asciiTheme="majorEastAsia" w:eastAsiaTheme="majorEastAsia" w:hAnsiTheme="majorEastAsia" w:cs="Calibri" w:hint="eastAsia"/>
                <w:color w:val="7F7F7F"/>
                <w:sz w:val="18"/>
                <w:szCs w:val="21"/>
                <w:lang w:eastAsia="ja-JP"/>
              </w:rPr>
              <w:t>※事業の詳細について。特に、期間によってステップを区切るなど“具体的に”どのような業務を行うのか、なるべく詳しく記入してください。</w:t>
            </w:r>
          </w:p>
          <w:p w14:paraId="5BBAE0AD" w14:textId="77777777" w:rsidR="00EB505A" w:rsidRDefault="00EB505A">
            <w:pPr>
              <w:widowControl/>
              <w:rPr>
                <w:rFonts w:asciiTheme="majorEastAsia" w:eastAsiaTheme="majorEastAsia" w:hAnsiTheme="majorEastAsia" w:cs="Calibri" w:hint="eastAsia"/>
                <w:szCs w:val="21"/>
                <w:lang w:eastAsia="ja-JP"/>
              </w:rPr>
            </w:pPr>
          </w:p>
          <w:p w14:paraId="2B4A372C" w14:textId="77777777" w:rsidR="00EB505A" w:rsidRDefault="00EB505A">
            <w:pPr>
              <w:widowControl/>
              <w:rPr>
                <w:rFonts w:asciiTheme="majorEastAsia" w:eastAsiaTheme="majorEastAsia" w:hAnsiTheme="majorEastAsia" w:cs="Calibri" w:hint="eastAsia"/>
                <w:szCs w:val="21"/>
              </w:rPr>
            </w:pPr>
            <w:r>
              <w:rPr>
                <w:rFonts w:asciiTheme="majorEastAsia" w:eastAsiaTheme="majorEastAsia" w:hAnsiTheme="majorEastAsia" w:cs="Calibri" w:hint="eastAsia"/>
                <w:szCs w:val="21"/>
              </w:rPr>
              <w:t>【STEP1（●</w:t>
            </w:r>
            <w:proofErr w:type="spellStart"/>
            <w:r>
              <w:rPr>
                <w:rFonts w:asciiTheme="majorEastAsia" w:eastAsiaTheme="majorEastAsia" w:hAnsiTheme="majorEastAsia" w:cs="Calibri" w:hint="eastAsia"/>
                <w:szCs w:val="21"/>
              </w:rPr>
              <w:t>カ月</w:t>
            </w:r>
            <w:proofErr w:type="spellEnd"/>
            <w:r>
              <w:rPr>
                <w:rFonts w:asciiTheme="majorEastAsia" w:eastAsiaTheme="majorEastAsia" w:hAnsiTheme="majorEastAsia" w:cs="Calibri" w:hint="eastAsia"/>
                <w:szCs w:val="21"/>
              </w:rPr>
              <w:t>〜●</w:t>
            </w:r>
            <w:proofErr w:type="spellStart"/>
            <w:r>
              <w:rPr>
                <w:rFonts w:asciiTheme="majorEastAsia" w:eastAsiaTheme="majorEastAsia" w:hAnsiTheme="majorEastAsia" w:cs="Calibri" w:hint="eastAsia"/>
                <w:szCs w:val="21"/>
              </w:rPr>
              <w:t>カ月</w:t>
            </w:r>
            <w:proofErr w:type="spellEnd"/>
            <w:r>
              <w:rPr>
                <w:rFonts w:asciiTheme="majorEastAsia" w:eastAsiaTheme="majorEastAsia" w:hAnsiTheme="majorEastAsia" w:cs="Calibri" w:hint="eastAsia"/>
                <w:szCs w:val="21"/>
              </w:rPr>
              <w:t>）】</w:t>
            </w:r>
          </w:p>
          <w:p w14:paraId="59336328" w14:textId="77777777" w:rsidR="00EB505A" w:rsidRDefault="00EB505A">
            <w:pPr>
              <w:widowControl/>
              <w:rPr>
                <w:rFonts w:asciiTheme="majorEastAsia" w:eastAsiaTheme="majorEastAsia" w:hAnsiTheme="majorEastAsia" w:cs="Calibri" w:hint="eastAsia"/>
                <w:szCs w:val="21"/>
              </w:rPr>
            </w:pPr>
          </w:p>
          <w:p w14:paraId="236FDD02" w14:textId="77777777" w:rsidR="00EB505A" w:rsidRDefault="00EB505A">
            <w:pPr>
              <w:widowControl/>
              <w:rPr>
                <w:rFonts w:asciiTheme="majorEastAsia" w:eastAsiaTheme="majorEastAsia" w:hAnsiTheme="majorEastAsia" w:cs="Calibri" w:hint="eastAsia"/>
                <w:szCs w:val="21"/>
              </w:rPr>
            </w:pPr>
          </w:p>
          <w:p w14:paraId="157E69A6" w14:textId="77777777" w:rsidR="00EB505A" w:rsidRDefault="00EB505A">
            <w:pPr>
              <w:widowControl/>
              <w:rPr>
                <w:rFonts w:asciiTheme="majorEastAsia" w:eastAsiaTheme="majorEastAsia" w:hAnsiTheme="majorEastAsia" w:cs="Calibri" w:hint="eastAsia"/>
                <w:szCs w:val="21"/>
              </w:rPr>
            </w:pPr>
          </w:p>
          <w:p w14:paraId="2DA7C991" w14:textId="77777777" w:rsidR="00EB505A" w:rsidRDefault="00EB505A">
            <w:pPr>
              <w:widowControl/>
              <w:rPr>
                <w:rFonts w:asciiTheme="majorEastAsia" w:eastAsiaTheme="majorEastAsia" w:hAnsiTheme="majorEastAsia" w:cs="Calibri" w:hint="eastAsia"/>
                <w:szCs w:val="21"/>
              </w:rPr>
            </w:pPr>
          </w:p>
          <w:p w14:paraId="18EC855D" w14:textId="77777777" w:rsidR="00EB505A" w:rsidRDefault="00EB505A">
            <w:pPr>
              <w:widowControl/>
              <w:rPr>
                <w:rFonts w:asciiTheme="majorEastAsia" w:eastAsiaTheme="majorEastAsia" w:hAnsiTheme="majorEastAsia" w:cs="Calibri" w:hint="eastAsia"/>
                <w:szCs w:val="21"/>
              </w:rPr>
            </w:pPr>
          </w:p>
          <w:p w14:paraId="44C4F16A" w14:textId="77777777" w:rsidR="00EB505A" w:rsidRDefault="00EB505A">
            <w:pPr>
              <w:widowControl/>
              <w:rPr>
                <w:rFonts w:asciiTheme="majorEastAsia" w:eastAsiaTheme="majorEastAsia" w:hAnsiTheme="majorEastAsia" w:cs="Calibri" w:hint="eastAsia"/>
                <w:szCs w:val="21"/>
              </w:rPr>
            </w:pPr>
          </w:p>
          <w:p w14:paraId="526E44ED" w14:textId="77777777" w:rsidR="00EB505A" w:rsidRDefault="00EB505A">
            <w:pPr>
              <w:widowControl/>
              <w:rPr>
                <w:rFonts w:asciiTheme="majorEastAsia" w:eastAsiaTheme="majorEastAsia" w:hAnsiTheme="majorEastAsia" w:cs="Calibri" w:hint="eastAsia"/>
                <w:szCs w:val="21"/>
              </w:rPr>
            </w:pPr>
            <w:r>
              <w:rPr>
                <w:rFonts w:asciiTheme="majorEastAsia" w:eastAsiaTheme="majorEastAsia" w:hAnsiTheme="majorEastAsia" w:cs="Calibri" w:hint="eastAsia"/>
                <w:szCs w:val="21"/>
              </w:rPr>
              <w:t>【STEP2（●</w:t>
            </w:r>
            <w:proofErr w:type="spellStart"/>
            <w:r>
              <w:rPr>
                <w:rFonts w:asciiTheme="majorEastAsia" w:eastAsiaTheme="majorEastAsia" w:hAnsiTheme="majorEastAsia" w:cs="Calibri" w:hint="eastAsia"/>
                <w:szCs w:val="21"/>
              </w:rPr>
              <w:t>カ月</w:t>
            </w:r>
            <w:proofErr w:type="spellEnd"/>
            <w:r>
              <w:rPr>
                <w:rFonts w:asciiTheme="majorEastAsia" w:eastAsiaTheme="majorEastAsia" w:hAnsiTheme="majorEastAsia" w:cs="Calibri" w:hint="eastAsia"/>
                <w:szCs w:val="21"/>
              </w:rPr>
              <w:t>〜●</w:t>
            </w:r>
            <w:proofErr w:type="spellStart"/>
            <w:r>
              <w:rPr>
                <w:rFonts w:asciiTheme="majorEastAsia" w:eastAsiaTheme="majorEastAsia" w:hAnsiTheme="majorEastAsia" w:cs="Calibri" w:hint="eastAsia"/>
                <w:szCs w:val="21"/>
              </w:rPr>
              <w:t>カ月</w:t>
            </w:r>
            <w:proofErr w:type="spellEnd"/>
            <w:r>
              <w:rPr>
                <w:rFonts w:asciiTheme="majorEastAsia" w:eastAsiaTheme="majorEastAsia" w:hAnsiTheme="majorEastAsia" w:cs="Calibri" w:hint="eastAsia"/>
                <w:szCs w:val="21"/>
              </w:rPr>
              <w:t>）】</w:t>
            </w:r>
          </w:p>
          <w:p w14:paraId="6B5714A2" w14:textId="77777777" w:rsidR="00EB505A" w:rsidRDefault="00EB505A">
            <w:pPr>
              <w:widowControl/>
              <w:rPr>
                <w:rFonts w:asciiTheme="majorEastAsia" w:eastAsiaTheme="majorEastAsia" w:hAnsiTheme="majorEastAsia" w:cs="Calibri" w:hint="eastAsia"/>
                <w:szCs w:val="21"/>
              </w:rPr>
            </w:pPr>
          </w:p>
          <w:p w14:paraId="06BF7135" w14:textId="77777777" w:rsidR="00EB505A" w:rsidRDefault="00EB505A">
            <w:pPr>
              <w:widowControl/>
              <w:rPr>
                <w:rFonts w:asciiTheme="majorEastAsia" w:eastAsiaTheme="majorEastAsia" w:hAnsiTheme="majorEastAsia" w:cs="Calibri" w:hint="eastAsia"/>
                <w:szCs w:val="21"/>
              </w:rPr>
            </w:pPr>
          </w:p>
          <w:p w14:paraId="7966B686" w14:textId="77777777" w:rsidR="00EB505A" w:rsidRDefault="00EB505A">
            <w:pPr>
              <w:widowControl/>
              <w:rPr>
                <w:rFonts w:asciiTheme="majorEastAsia" w:eastAsiaTheme="majorEastAsia" w:hAnsiTheme="majorEastAsia" w:cs="Calibri" w:hint="eastAsia"/>
                <w:szCs w:val="21"/>
              </w:rPr>
            </w:pPr>
          </w:p>
          <w:p w14:paraId="74751C53" w14:textId="77777777" w:rsidR="00EB505A" w:rsidRDefault="00EB505A">
            <w:pPr>
              <w:widowControl/>
              <w:rPr>
                <w:rFonts w:asciiTheme="majorEastAsia" w:eastAsiaTheme="majorEastAsia" w:hAnsiTheme="majorEastAsia" w:cs="Calibri" w:hint="eastAsia"/>
                <w:szCs w:val="21"/>
              </w:rPr>
            </w:pPr>
          </w:p>
          <w:p w14:paraId="4BCCA0DA" w14:textId="77777777" w:rsidR="00EB505A" w:rsidRDefault="00EB505A">
            <w:pPr>
              <w:widowControl/>
              <w:rPr>
                <w:rFonts w:asciiTheme="majorEastAsia" w:eastAsiaTheme="majorEastAsia" w:hAnsiTheme="majorEastAsia" w:cs="Calibri" w:hint="eastAsia"/>
                <w:szCs w:val="21"/>
              </w:rPr>
            </w:pPr>
          </w:p>
          <w:p w14:paraId="0443990D" w14:textId="77777777" w:rsidR="00EB505A" w:rsidRDefault="00EB505A">
            <w:pPr>
              <w:widowControl/>
              <w:rPr>
                <w:rFonts w:asciiTheme="majorEastAsia" w:eastAsiaTheme="majorEastAsia" w:hAnsiTheme="majorEastAsia" w:cs="Calibri" w:hint="eastAsia"/>
                <w:szCs w:val="21"/>
              </w:rPr>
            </w:pPr>
          </w:p>
          <w:p w14:paraId="305330A3" w14:textId="77777777" w:rsidR="00EB505A" w:rsidRDefault="00EB505A">
            <w:pPr>
              <w:widowControl/>
              <w:rPr>
                <w:rFonts w:asciiTheme="majorEastAsia" w:eastAsiaTheme="majorEastAsia" w:hAnsiTheme="majorEastAsia" w:cs="Calibri" w:hint="eastAsia"/>
                <w:szCs w:val="21"/>
              </w:rPr>
            </w:pPr>
            <w:r>
              <w:rPr>
                <w:rFonts w:asciiTheme="majorEastAsia" w:eastAsiaTheme="majorEastAsia" w:hAnsiTheme="majorEastAsia" w:cs="Calibri" w:hint="eastAsia"/>
                <w:szCs w:val="21"/>
              </w:rPr>
              <w:t>【STEP3（●</w:t>
            </w:r>
            <w:proofErr w:type="spellStart"/>
            <w:r>
              <w:rPr>
                <w:rFonts w:asciiTheme="majorEastAsia" w:eastAsiaTheme="majorEastAsia" w:hAnsiTheme="majorEastAsia" w:cs="Calibri" w:hint="eastAsia"/>
                <w:szCs w:val="21"/>
              </w:rPr>
              <w:t>カ月</w:t>
            </w:r>
            <w:proofErr w:type="spellEnd"/>
            <w:r>
              <w:rPr>
                <w:rFonts w:asciiTheme="majorEastAsia" w:eastAsiaTheme="majorEastAsia" w:hAnsiTheme="majorEastAsia" w:cs="Calibri" w:hint="eastAsia"/>
                <w:szCs w:val="21"/>
              </w:rPr>
              <w:t>〜●</w:t>
            </w:r>
            <w:proofErr w:type="spellStart"/>
            <w:r>
              <w:rPr>
                <w:rFonts w:asciiTheme="majorEastAsia" w:eastAsiaTheme="majorEastAsia" w:hAnsiTheme="majorEastAsia" w:cs="Calibri" w:hint="eastAsia"/>
                <w:szCs w:val="21"/>
              </w:rPr>
              <w:t>カ月</w:t>
            </w:r>
            <w:proofErr w:type="spellEnd"/>
            <w:r>
              <w:rPr>
                <w:rFonts w:asciiTheme="majorEastAsia" w:eastAsiaTheme="majorEastAsia" w:hAnsiTheme="majorEastAsia" w:cs="Calibri" w:hint="eastAsia"/>
                <w:szCs w:val="21"/>
              </w:rPr>
              <w:t>）】</w:t>
            </w:r>
          </w:p>
          <w:p w14:paraId="027D9770" w14:textId="77777777" w:rsidR="00EB505A" w:rsidRDefault="00EB505A">
            <w:pPr>
              <w:widowControl/>
              <w:rPr>
                <w:rFonts w:asciiTheme="majorEastAsia" w:eastAsiaTheme="majorEastAsia" w:hAnsiTheme="majorEastAsia" w:cs="Calibri" w:hint="eastAsia"/>
                <w:szCs w:val="21"/>
              </w:rPr>
            </w:pPr>
          </w:p>
          <w:p w14:paraId="27275C56" w14:textId="77777777" w:rsidR="00EB505A" w:rsidRDefault="00EB505A">
            <w:pPr>
              <w:widowControl/>
              <w:rPr>
                <w:rFonts w:asciiTheme="majorEastAsia" w:eastAsiaTheme="majorEastAsia" w:hAnsiTheme="majorEastAsia" w:cs="Calibri" w:hint="eastAsia"/>
                <w:szCs w:val="21"/>
              </w:rPr>
            </w:pPr>
          </w:p>
          <w:p w14:paraId="2C0E0F03" w14:textId="77777777" w:rsidR="00EB505A" w:rsidRDefault="00EB505A">
            <w:pPr>
              <w:widowControl/>
              <w:rPr>
                <w:rFonts w:asciiTheme="majorEastAsia" w:eastAsiaTheme="majorEastAsia" w:hAnsiTheme="majorEastAsia" w:cs="Calibri" w:hint="eastAsia"/>
                <w:szCs w:val="21"/>
              </w:rPr>
            </w:pPr>
          </w:p>
          <w:p w14:paraId="3262A04F" w14:textId="77777777" w:rsidR="00EB505A" w:rsidRDefault="00EB505A">
            <w:pPr>
              <w:widowControl/>
              <w:rPr>
                <w:rFonts w:asciiTheme="majorEastAsia" w:eastAsiaTheme="majorEastAsia" w:hAnsiTheme="majorEastAsia" w:cs="Calibri" w:hint="eastAsia"/>
                <w:szCs w:val="21"/>
              </w:rPr>
            </w:pPr>
          </w:p>
          <w:p w14:paraId="0CACD5B6" w14:textId="77777777" w:rsidR="00EB505A" w:rsidRDefault="00EB505A">
            <w:pPr>
              <w:widowControl/>
              <w:rPr>
                <w:rFonts w:asciiTheme="majorEastAsia" w:eastAsiaTheme="majorEastAsia" w:hAnsiTheme="majorEastAsia" w:cs="Calibri" w:hint="eastAsia"/>
                <w:szCs w:val="21"/>
              </w:rPr>
            </w:pPr>
          </w:p>
          <w:p w14:paraId="5D8F66E1" w14:textId="77777777" w:rsidR="00EB505A" w:rsidRDefault="00EB505A">
            <w:pPr>
              <w:widowControl/>
              <w:rPr>
                <w:rFonts w:asciiTheme="majorEastAsia" w:eastAsiaTheme="majorEastAsia" w:hAnsiTheme="majorEastAsia" w:cs="Calibri" w:hint="eastAsia"/>
                <w:szCs w:val="21"/>
              </w:rPr>
            </w:pPr>
          </w:p>
          <w:p w14:paraId="616AB5AE" w14:textId="77777777" w:rsidR="00EB505A" w:rsidRDefault="00EB505A">
            <w:pPr>
              <w:widowControl/>
              <w:rPr>
                <w:rFonts w:asciiTheme="majorEastAsia" w:eastAsiaTheme="majorEastAsia" w:hAnsiTheme="majorEastAsia" w:cs="Calibri" w:hint="eastAsia"/>
                <w:szCs w:val="21"/>
              </w:rPr>
            </w:pPr>
          </w:p>
        </w:tc>
      </w:tr>
      <w:tr w:rsidR="00EB505A" w14:paraId="5E95A00F" w14:textId="77777777" w:rsidTr="00EB505A">
        <w:trPr>
          <w:trHeight w:val="500"/>
        </w:trPr>
        <w:tc>
          <w:tcPr>
            <w:tcW w:w="2093" w:type="dxa"/>
            <w:tcBorders>
              <w:top w:val="single" w:sz="4" w:space="0" w:color="FFFFFF"/>
              <w:left w:val="single" w:sz="4" w:space="0" w:color="auto"/>
              <w:bottom w:val="single" w:sz="4" w:space="0" w:color="FFFFFF"/>
              <w:right w:val="single" w:sz="4" w:space="0" w:color="auto"/>
            </w:tcBorders>
            <w:shd w:val="clear" w:color="auto" w:fill="000000"/>
            <w:hideMark/>
          </w:tcPr>
          <w:p w14:paraId="10EC21D3"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事業の成果と継続性及び隊員の任期満了後の定住支援について</w:t>
            </w:r>
          </w:p>
          <w:p w14:paraId="4DDA654E" w14:textId="77777777" w:rsidR="00EB505A" w:rsidRDefault="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（200字以内）</w:t>
            </w:r>
          </w:p>
        </w:tc>
        <w:tc>
          <w:tcPr>
            <w:tcW w:w="7851" w:type="dxa"/>
            <w:tcBorders>
              <w:top w:val="single" w:sz="4" w:space="0" w:color="auto"/>
              <w:left w:val="single" w:sz="4" w:space="0" w:color="auto"/>
              <w:bottom w:val="single" w:sz="4" w:space="0" w:color="auto"/>
              <w:right w:val="single" w:sz="4" w:space="0" w:color="auto"/>
            </w:tcBorders>
          </w:tcPr>
          <w:p w14:paraId="4E6D5061" w14:textId="77777777" w:rsidR="00EB505A" w:rsidRDefault="00EB505A">
            <w:pPr>
              <w:widowControl/>
              <w:rPr>
                <w:rFonts w:asciiTheme="majorEastAsia" w:eastAsiaTheme="majorEastAsia" w:hAnsiTheme="majorEastAsia" w:cs="Calibri" w:hint="eastAsia"/>
                <w:color w:val="7F7F7F"/>
                <w:szCs w:val="21"/>
                <w:lang w:eastAsia="ja-JP"/>
              </w:rPr>
            </w:pPr>
            <w:r>
              <w:rPr>
                <w:rFonts w:asciiTheme="majorEastAsia" w:eastAsiaTheme="majorEastAsia" w:hAnsiTheme="majorEastAsia" w:cs="Calibri" w:hint="eastAsia"/>
                <w:color w:val="7F7F7F"/>
                <w:sz w:val="18"/>
                <w:szCs w:val="21"/>
                <w:lang w:eastAsia="ja-JP"/>
              </w:rPr>
              <w:t>※本事業が終了した時に達成されているべき目標・ゴールを定性・定量の両方の側面から記入してください。また、本事業が終了した後の、事業の継続性及び隊員の継続雇用についてご記入ください。</w:t>
            </w:r>
          </w:p>
          <w:p w14:paraId="52B17A6B" w14:textId="77777777" w:rsidR="00EB505A" w:rsidRDefault="00EB505A">
            <w:pPr>
              <w:widowControl/>
              <w:rPr>
                <w:rFonts w:asciiTheme="majorEastAsia" w:eastAsiaTheme="majorEastAsia" w:hAnsiTheme="majorEastAsia" w:cs="Calibri" w:hint="eastAsia"/>
                <w:szCs w:val="21"/>
                <w:lang w:eastAsia="ja-JP"/>
              </w:rPr>
            </w:pPr>
          </w:p>
          <w:p w14:paraId="7DB24B43" w14:textId="77777777" w:rsidR="00EB505A" w:rsidRDefault="00EB505A">
            <w:pPr>
              <w:widowControl/>
              <w:rPr>
                <w:rFonts w:asciiTheme="majorEastAsia" w:eastAsiaTheme="majorEastAsia" w:hAnsiTheme="majorEastAsia" w:cs="Calibri" w:hint="eastAsia"/>
                <w:szCs w:val="21"/>
                <w:lang w:eastAsia="ja-JP"/>
              </w:rPr>
            </w:pPr>
          </w:p>
          <w:p w14:paraId="3BFE34DD" w14:textId="77777777" w:rsidR="00EB505A" w:rsidRDefault="00EB505A">
            <w:pPr>
              <w:widowControl/>
              <w:rPr>
                <w:rFonts w:asciiTheme="majorEastAsia" w:eastAsiaTheme="majorEastAsia" w:hAnsiTheme="majorEastAsia" w:cs="Calibri" w:hint="eastAsia"/>
                <w:szCs w:val="21"/>
                <w:lang w:eastAsia="ja-JP"/>
              </w:rPr>
            </w:pPr>
          </w:p>
          <w:p w14:paraId="223ECEF0" w14:textId="77777777" w:rsidR="00EB505A" w:rsidRDefault="00EB505A">
            <w:pPr>
              <w:widowControl/>
              <w:rPr>
                <w:rFonts w:asciiTheme="majorEastAsia" w:eastAsiaTheme="majorEastAsia" w:hAnsiTheme="majorEastAsia" w:cs="Calibri" w:hint="eastAsia"/>
                <w:szCs w:val="21"/>
                <w:lang w:eastAsia="ja-JP"/>
              </w:rPr>
            </w:pPr>
          </w:p>
        </w:tc>
      </w:tr>
    </w:tbl>
    <w:p w14:paraId="1BC92492" w14:textId="77777777" w:rsidR="00EB505A" w:rsidRDefault="00EB505A" w:rsidP="00EB505A">
      <w:pPr>
        <w:widowControl/>
        <w:spacing w:line="240" w:lineRule="exact"/>
        <w:rPr>
          <w:rFonts w:asciiTheme="majorEastAsia" w:eastAsiaTheme="majorEastAsia" w:hAnsiTheme="majorEastAsia" w:cs="Calibri"/>
          <w:szCs w:val="21"/>
          <w:lang w:eastAsia="ja-JP"/>
        </w:rPr>
      </w:pPr>
    </w:p>
    <w:p w14:paraId="471DCB1F" w14:textId="77777777" w:rsidR="00EB505A" w:rsidRDefault="00EB505A" w:rsidP="00EB505A">
      <w:pPr>
        <w:widowControl/>
        <w:spacing w:line="240" w:lineRule="exact"/>
        <w:rPr>
          <w:rFonts w:asciiTheme="majorEastAsia" w:eastAsiaTheme="majorEastAsia" w:hAnsiTheme="majorEastAsia" w:cs="Calibri"/>
          <w:szCs w:val="21"/>
          <w:lang w:eastAsia="ja-JP"/>
        </w:rPr>
      </w:pPr>
    </w:p>
    <w:p w14:paraId="553E2975" w14:textId="77777777" w:rsidR="00EB505A" w:rsidRDefault="00EB505A" w:rsidP="00EB505A">
      <w:pPr>
        <w:widowControl/>
        <w:spacing w:line="240" w:lineRule="exact"/>
        <w:rPr>
          <w:rFonts w:asciiTheme="majorEastAsia" w:eastAsiaTheme="majorEastAsia" w:hAnsiTheme="majorEastAsia" w:cs="Calibri"/>
          <w:szCs w:val="21"/>
          <w:lang w:eastAsia="ja-JP"/>
        </w:rPr>
      </w:pPr>
    </w:p>
    <w:p w14:paraId="648E60ED" w14:textId="77777777" w:rsidR="00EB505A" w:rsidRDefault="00EB505A" w:rsidP="00EB505A">
      <w:pPr>
        <w:widowControl/>
        <w:spacing w:line="240" w:lineRule="exact"/>
        <w:rPr>
          <w:rFonts w:asciiTheme="majorEastAsia" w:eastAsiaTheme="majorEastAsia" w:hAnsiTheme="majorEastAsia" w:cs="Calibri"/>
          <w:szCs w:val="21"/>
          <w:lang w:eastAsia="ja-JP"/>
        </w:rPr>
      </w:pPr>
    </w:p>
    <w:p w14:paraId="2D2A353E" w14:textId="4CC960AB" w:rsidR="00EB505A" w:rsidRDefault="00EB505A" w:rsidP="00EB505A">
      <w:pPr>
        <w:widowControl/>
        <w:spacing w:line="240" w:lineRule="exact"/>
        <w:rPr>
          <w:rFonts w:asciiTheme="majorEastAsia" w:eastAsiaTheme="majorEastAsia" w:hAnsiTheme="majorEastAsia" w:cs="Calibri" w:hint="eastAsia"/>
          <w:b/>
          <w:color w:val="FF0000"/>
          <w:szCs w:val="21"/>
          <w:lang w:eastAsia="ja-JP"/>
        </w:rPr>
      </w:pPr>
      <w:r>
        <w:rPr>
          <w:rFonts w:asciiTheme="majorEastAsia" w:eastAsiaTheme="majorEastAsia" w:hAnsiTheme="majorEastAsia" w:cs="Calibri" w:hint="eastAsia"/>
          <w:szCs w:val="21"/>
          <w:lang w:eastAsia="ja-JP"/>
        </w:rPr>
        <w:lastRenderedPageBreak/>
        <w:t>3-3.事業に生かせる事業者の強み（この設問は新規事業及び事業拡大を提案する事業者のみご記入ください）　（400文字以上800文字以内）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EB505A" w14:paraId="25111C23" w14:textId="77777777" w:rsidTr="00EB505A">
        <w:trPr>
          <w:trHeight w:val="656"/>
        </w:trPr>
        <w:tc>
          <w:tcPr>
            <w:tcW w:w="9944" w:type="dxa"/>
            <w:tcBorders>
              <w:top w:val="single" w:sz="4" w:space="0" w:color="auto"/>
              <w:left w:val="single" w:sz="4" w:space="0" w:color="auto"/>
              <w:bottom w:val="single" w:sz="4" w:space="0" w:color="auto"/>
              <w:right w:val="single" w:sz="4" w:space="0" w:color="auto"/>
            </w:tcBorders>
          </w:tcPr>
          <w:p w14:paraId="4749648A" w14:textId="77777777" w:rsidR="00EB505A" w:rsidRDefault="00EB505A">
            <w:pPr>
              <w:widowControl/>
              <w:rPr>
                <w:rFonts w:asciiTheme="majorEastAsia" w:eastAsiaTheme="majorEastAsia" w:hAnsiTheme="majorEastAsia" w:cs="Calibri" w:hint="eastAsia"/>
                <w:szCs w:val="21"/>
                <w:lang w:eastAsia="ja-JP"/>
              </w:rPr>
            </w:pPr>
          </w:p>
          <w:p w14:paraId="65A2D3E1" w14:textId="77777777" w:rsidR="00EB505A" w:rsidRDefault="00EB505A">
            <w:pPr>
              <w:widowControl/>
              <w:rPr>
                <w:rFonts w:asciiTheme="majorEastAsia" w:eastAsiaTheme="majorEastAsia" w:hAnsiTheme="majorEastAsia" w:cs="Calibri" w:hint="eastAsia"/>
                <w:szCs w:val="21"/>
                <w:lang w:eastAsia="ja-JP"/>
              </w:rPr>
            </w:pPr>
          </w:p>
          <w:p w14:paraId="32A73F19" w14:textId="77777777" w:rsidR="00EB505A" w:rsidRDefault="00EB505A">
            <w:pPr>
              <w:widowControl/>
              <w:rPr>
                <w:rFonts w:asciiTheme="majorEastAsia" w:eastAsiaTheme="majorEastAsia" w:hAnsiTheme="majorEastAsia" w:cs="Calibri" w:hint="eastAsia"/>
                <w:szCs w:val="21"/>
                <w:lang w:eastAsia="ja-JP"/>
              </w:rPr>
            </w:pPr>
          </w:p>
          <w:p w14:paraId="552C6C2F" w14:textId="77777777" w:rsidR="00EB505A" w:rsidRDefault="00EB505A">
            <w:pPr>
              <w:widowControl/>
              <w:rPr>
                <w:rFonts w:asciiTheme="majorEastAsia" w:eastAsiaTheme="majorEastAsia" w:hAnsiTheme="majorEastAsia" w:cs="Calibri" w:hint="eastAsia"/>
                <w:szCs w:val="21"/>
                <w:lang w:eastAsia="ja-JP"/>
              </w:rPr>
            </w:pPr>
          </w:p>
          <w:p w14:paraId="243F3991" w14:textId="77777777" w:rsidR="00EB505A" w:rsidRDefault="00EB505A">
            <w:pPr>
              <w:widowControl/>
              <w:rPr>
                <w:rFonts w:asciiTheme="majorEastAsia" w:eastAsiaTheme="majorEastAsia" w:hAnsiTheme="majorEastAsia" w:cs="Calibri" w:hint="eastAsia"/>
                <w:szCs w:val="21"/>
                <w:lang w:eastAsia="ja-JP"/>
              </w:rPr>
            </w:pPr>
          </w:p>
          <w:p w14:paraId="28903822" w14:textId="77777777" w:rsidR="00EB505A" w:rsidRDefault="00EB505A">
            <w:pPr>
              <w:widowControl/>
              <w:rPr>
                <w:rFonts w:asciiTheme="majorEastAsia" w:eastAsiaTheme="majorEastAsia" w:hAnsiTheme="majorEastAsia" w:cs="Calibri" w:hint="eastAsia"/>
                <w:szCs w:val="21"/>
                <w:lang w:eastAsia="ja-JP"/>
              </w:rPr>
            </w:pPr>
          </w:p>
          <w:p w14:paraId="3FC63CA1" w14:textId="77777777" w:rsidR="00EB505A" w:rsidRDefault="00EB505A">
            <w:pPr>
              <w:widowControl/>
              <w:rPr>
                <w:rFonts w:asciiTheme="majorEastAsia" w:eastAsiaTheme="majorEastAsia" w:hAnsiTheme="majorEastAsia" w:cs="Calibri" w:hint="eastAsia"/>
                <w:szCs w:val="21"/>
                <w:lang w:eastAsia="ja-JP"/>
              </w:rPr>
            </w:pPr>
          </w:p>
          <w:p w14:paraId="3310C2E2"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bl>
    <w:p w14:paraId="1C7141DC" w14:textId="77777777" w:rsidR="00EB505A" w:rsidRDefault="00EB505A" w:rsidP="00EB505A">
      <w:pPr>
        <w:widowControl/>
        <w:rPr>
          <w:rFonts w:asciiTheme="majorEastAsia" w:eastAsiaTheme="majorEastAsia" w:hAnsiTheme="majorEastAsia" w:cs="Calibri" w:hint="eastAsia"/>
          <w:szCs w:val="21"/>
          <w:lang w:eastAsia="ja-JP"/>
        </w:rPr>
      </w:pPr>
    </w:p>
    <w:p w14:paraId="3FF851EA" w14:textId="77777777" w:rsidR="00EB505A" w:rsidRDefault="00EB505A" w:rsidP="00EB505A">
      <w:pPr>
        <w:widowControl/>
        <w:spacing w:line="240" w:lineRule="exact"/>
        <w:rPr>
          <w:rFonts w:asciiTheme="majorEastAsia" w:eastAsiaTheme="majorEastAsia" w:hAnsiTheme="majorEastAsia" w:cs="Calibri" w:hint="eastAsia"/>
          <w:b/>
          <w:color w:val="FF0000"/>
          <w:szCs w:val="21"/>
          <w:lang w:eastAsia="ja-JP"/>
        </w:rPr>
      </w:pPr>
      <w:r>
        <w:rPr>
          <w:rFonts w:asciiTheme="majorEastAsia" w:eastAsiaTheme="majorEastAsia" w:hAnsiTheme="majorEastAsia" w:cs="Calibri" w:hint="eastAsia"/>
          <w:szCs w:val="21"/>
          <w:lang w:eastAsia="ja-JP"/>
        </w:rPr>
        <w:t>3-4. 提案事業がいかに地域にとって不可欠であり、替えがきかない存在であるのか（この設問は事業承継を提案する事業者のみご記入ください）　（400文字以上800文字以内）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EB505A" w14:paraId="41D25CE6" w14:textId="77777777" w:rsidTr="00EB505A">
        <w:trPr>
          <w:trHeight w:val="656"/>
        </w:trPr>
        <w:tc>
          <w:tcPr>
            <w:tcW w:w="9944" w:type="dxa"/>
            <w:tcBorders>
              <w:top w:val="single" w:sz="4" w:space="0" w:color="auto"/>
              <w:left w:val="single" w:sz="4" w:space="0" w:color="auto"/>
              <w:bottom w:val="single" w:sz="4" w:space="0" w:color="auto"/>
              <w:right w:val="single" w:sz="4" w:space="0" w:color="auto"/>
            </w:tcBorders>
          </w:tcPr>
          <w:p w14:paraId="346B524E" w14:textId="77777777" w:rsidR="00EB505A" w:rsidRDefault="00EB505A">
            <w:pPr>
              <w:widowControl/>
              <w:rPr>
                <w:rFonts w:asciiTheme="majorEastAsia" w:eastAsiaTheme="majorEastAsia" w:hAnsiTheme="majorEastAsia" w:cs="Calibri" w:hint="eastAsia"/>
                <w:szCs w:val="21"/>
                <w:lang w:eastAsia="ja-JP"/>
              </w:rPr>
            </w:pPr>
          </w:p>
          <w:p w14:paraId="14413B14" w14:textId="77777777" w:rsidR="00EB505A" w:rsidRDefault="00EB505A">
            <w:pPr>
              <w:widowControl/>
              <w:rPr>
                <w:rFonts w:asciiTheme="majorEastAsia" w:eastAsiaTheme="majorEastAsia" w:hAnsiTheme="majorEastAsia" w:cs="Calibri" w:hint="eastAsia"/>
                <w:szCs w:val="21"/>
                <w:lang w:eastAsia="ja-JP"/>
              </w:rPr>
            </w:pPr>
          </w:p>
          <w:p w14:paraId="25841F58" w14:textId="77777777" w:rsidR="00EB505A" w:rsidRDefault="00EB505A">
            <w:pPr>
              <w:widowControl/>
              <w:rPr>
                <w:rFonts w:asciiTheme="majorEastAsia" w:eastAsiaTheme="majorEastAsia" w:hAnsiTheme="majorEastAsia" w:cs="Calibri" w:hint="eastAsia"/>
                <w:szCs w:val="21"/>
                <w:lang w:eastAsia="ja-JP"/>
              </w:rPr>
            </w:pPr>
          </w:p>
          <w:p w14:paraId="58B34BD5" w14:textId="77777777" w:rsidR="00EB505A" w:rsidRDefault="00EB505A">
            <w:pPr>
              <w:widowControl/>
              <w:rPr>
                <w:rFonts w:asciiTheme="majorEastAsia" w:eastAsiaTheme="majorEastAsia" w:hAnsiTheme="majorEastAsia" w:cs="Calibri" w:hint="eastAsia"/>
                <w:szCs w:val="21"/>
                <w:lang w:eastAsia="ja-JP"/>
              </w:rPr>
            </w:pPr>
          </w:p>
          <w:p w14:paraId="7171148D" w14:textId="77777777" w:rsidR="00EB505A" w:rsidRDefault="00EB505A">
            <w:pPr>
              <w:widowControl/>
              <w:rPr>
                <w:rFonts w:asciiTheme="majorEastAsia" w:eastAsiaTheme="majorEastAsia" w:hAnsiTheme="majorEastAsia" w:cs="Calibri" w:hint="eastAsia"/>
                <w:szCs w:val="21"/>
                <w:lang w:eastAsia="ja-JP"/>
              </w:rPr>
            </w:pPr>
          </w:p>
          <w:p w14:paraId="1A2E4DD3" w14:textId="77777777" w:rsidR="00EB505A" w:rsidRDefault="00EB505A">
            <w:pPr>
              <w:widowControl/>
              <w:rPr>
                <w:rFonts w:asciiTheme="majorEastAsia" w:eastAsiaTheme="majorEastAsia" w:hAnsiTheme="majorEastAsia" w:cs="Calibri" w:hint="eastAsia"/>
                <w:szCs w:val="21"/>
                <w:lang w:eastAsia="ja-JP"/>
              </w:rPr>
            </w:pPr>
          </w:p>
          <w:p w14:paraId="7D6C6101"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bl>
    <w:p w14:paraId="3E42AF02" w14:textId="77777777" w:rsidR="00EB505A" w:rsidRDefault="00EB505A" w:rsidP="00EB505A">
      <w:pPr>
        <w:widowControl/>
        <w:rPr>
          <w:rFonts w:asciiTheme="majorEastAsia" w:eastAsiaTheme="majorEastAsia" w:hAnsiTheme="majorEastAsia" w:cs="Calibri" w:hint="eastAsia"/>
          <w:szCs w:val="21"/>
          <w:lang w:eastAsia="ja-JP"/>
        </w:rPr>
      </w:pPr>
    </w:p>
    <w:p w14:paraId="1F40B632" w14:textId="77777777" w:rsidR="00EB505A" w:rsidRDefault="00EB505A" w:rsidP="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3-5.希望する人物像　（800文字以内）（隊員の役割や活動内容に求めることなどについてご記入ください）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EB505A" w14:paraId="003F1716" w14:textId="77777777" w:rsidTr="00EB505A">
        <w:trPr>
          <w:trHeight w:val="656"/>
        </w:trPr>
        <w:tc>
          <w:tcPr>
            <w:tcW w:w="9944" w:type="dxa"/>
            <w:tcBorders>
              <w:top w:val="single" w:sz="4" w:space="0" w:color="auto"/>
              <w:left w:val="single" w:sz="4" w:space="0" w:color="auto"/>
              <w:bottom w:val="single" w:sz="4" w:space="0" w:color="auto"/>
              <w:right w:val="single" w:sz="4" w:space="0" w:color="auto"/>
            </w:tcBorders>
          </w:tcPr>
          <w:p w14:paraId="109A672C" w14:textId="77777777" w:rsidR="00EB505A" w:rsidRDefault="00EB505A">
            <w:pPr>
              <w:widowControl/>
              <w:rPr>
                <w:rFonts w:asciiTheme="majorEastAsia" w:eastAsiaTheme="majorEastAsia" w:hAnsiTheme="majorEastAsia" w:cs="Calibri" w:hint="eastAsia"/>
                <w:color w:val="808080" w:themeColor="background1" w:themeShade="80"/>
                <w:sz w:val="18"/>
                <w:szCs w:val="21"/>
                <w:lang w:eastAsia="ja-JP"/>
              </w:rPr>
            </w:pPr>
            <w:r>
              <w:rPr>
                <w:rFonts w:asciiTheme="majorEastAsia" w:eastAsiaTheme="majorEastAsia" w:hAnsiTheme="majorEastAsia" w:cs="Calibri" w:hint="eastAsia"/>
                <w:color w:val="808080" w:themeColor="background1" w:themeShade="80"/>
                <w:sz w:val="18"/>
                <w:szCs w:val="21"/>
                <w:lang w:eastAsia="ja-JP"/>
              </w:rPr>
              <w:t>※必要とされる能力・スキル・知識・経験・パーソナリティなどがある場合は具体的にご記入ください。</w:t>
            </w:r>
          </w:p>
          <w:p w14:paraId="0E74AFA5" w14:textId="77777777" w:rsidR="00EB505A" w:rsidRDefault="00EB505A">
            <w:pPr>
              <w:widowControl/>
              <w:rPr>
                <w:rFonts w:asciiTheme="majorEastAsia" w:eastAsiaTheme="majorEastAsia" w:hAnsiTheme="majorEastAsia" w:cs="Calibri" w:hint="eastAsia"/>
                <w:szCs w:val="21"/>
                <w:lang w:eastAsia="ja-JP"/>
              </w:rPr>
            </w:pPr>
          </w:p>
          <w:p w14:paraId="2D830A4F" w14:textId="77777777" w:rsidR="00EB505A" w:rsidRDefault="00EB505A">
            <w:pPr>
              <w:widowControl/>
              <w:rPr>
                <w:rFonts w:asciiTheme="majorEastAsia" w:eastAsiaTheme="majorEastAsia" w:hAnsiTheme="majorEastAsia" w:cs="Calibri" w:hint="eastAsia"/>
                <w:szCs w:val="21"/>
                <w:lang w:eastAsia="ja-JP"/>
              </w:rPr>
            </w:pPr>
          </w:p>
          <w:p w14:paraId="172F497A" w14:textId="77777777" w:rsidR="00EB505A" w:rsidRDefault="00EB505A">
            <w:pPr>
              <w:widowControl/>
              <w:rPr>
                <w:rFonts w:asciiTheme="majorEastAsia" w:eastAsiaTheme="majorEastAsia" w:hAnsiTheme="majorEastAsia" w:cs="Calibri" w:hint="eastAsia"/>
                <w:szCs w:val="21"/>
                <w:lang w:eastAsia="ja-JP"/>
              </w:rPr>
            </w:pPr>
          </w:p>
          <w:p w14:paraId="0C227975" w14:textId="77777777" w:rsidR="00EB505A" w:rsidRDefault="00EB505A">
            <w:pPr>
              <w:widowControl/>
              <w:spacing w:line="320" w:lineRule="exact"/>
              <w:rPr>
                <w:rFonts w:asciiTheme="majorEastAsia" w:eastAsiaTheme="majorEastAsia" w:hAnsiTheme="majorEastAsia" w:cs="Calibri" w:hint="eastAsia"/>
                <w:szCs w:val="21"/>
                <w:lang w:eastAsia="ja-JP"/>
              </w:rPr>
            </w:pPr>
          </w:p>
          <w:p w14:paraId="219A3075" w14:textId="77777777" w:rsidR="00EB505A" w:rsidRDefault="00EB505A">
            <w:pPr>
              <w:widowControl/>
              <w:spacing w:line="320" w:lineRule="exact"/>
              <w:rPr>
                <w:rFonts w:asciiTheme="majorEastAsia" w:eastAsiaTheme="majorEastAsia" w:hAnsiTheme="majorEastAsia" w:cs="Calibri" w:hint="eastAsia"/>
                <w:szCs w:val="21"/>
                <w:lang w:eastAsia="ja-JP"/>
              </w:rPr>
            </w:pPr>
          </w:p>
          <w:p w14:paraId="3341BFC3" w14:textId="77777777" w:rsidR="00EB505A" w:rsidRDefault="00EB505A">
            <w:pPr>
              <w:widowControl/>
              <w:spacing w:line="320" w:lineRule="exact"/>
              <w:rPr>
                <w:rFonts w:asciiTheme="majorEastAsia" w:eastAsiaTheme="majorEastAsia" w:hAnsiTheme="majorEastAsia" w:cs="Calibri" w:hint="eastAsia"/>
                <w:szCs w:val="21"/>
                <w:lang w:eastAsia="ja-JP"/>
              </w:rPr>
            </w:pPr>
          </w:p>
          <w:p w14:paraId="7C666BB6"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bl>
    <w:p w14:paraId="0F65651C" w14:textId="77777777" w:rsidR="00EB505A" w:rsidRDefault="00EB505A" w:rsidP="00EB505A">
      <w:pPr>
        <w:widowControl/>
        <w:rPr>
          <w:rFonts w:asciiTheme="majorEastAsia" w:eastAsiaTheme="majorEastAsia" w:hAnsiTheme="majorEastAsia" w:cs="Calibri" w:hint="eastAsia"/>
          <w:sz w:val="18"/>
          <w:szCs w:val="18"/>
          <w:lang w:eastAsia="ja-JP"/>
        </w:rPr>
      </w:pPr>
    </w:p>
    <w:p w14:paraId="3FE4ACE7" w14:textId="77777777" w:rsidR="00EB505A" w:rsidRDefault="00EB505A" w:rsidP="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 xml:space="preserve">3-6.事業に要する活動経費　</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9300"/>
      </w:tblGrid>
      <w:tr w:rsidR="00EB505A" w14:paraId="371E5F7C" w14:textId="77777777" w:rsidTr="00EB505A">
        <w:trPr>
          <w:trHeight w:val="1290"/>
        </w:trPr>
        <w:tc>
          <w:tcPr>
            <w:tcW w:w="9300" w:type="dxa"/>
            <w:tcBorders>
              <w:top w:val="single" w:sz="4" w:space="0" w:color="auto"/>
              <w:left w:val="single" w:sz="4" w:space="0" w:color="auto"/>
              <w:bottom w:val="nil"/>
              <w:right w:val="single" w:sz="4" w:space="0" w:color="auto"/>
            </w:tcBorders>
          </w:tcPr>
          <w:p w14:paraId="42C9F7EF" w14:textId="77777777" w:rsidR="00EB505A" w:rsidRDefault="00EB505A">
            <w:pPr>
              <w:widowControl/>
              <w:rPr>
                <w:rFonts w:asciiTheme="majorEastAsia" w:eastAsiaTheme="majorEastAsia" w:hAnsiTheme="majorEastAsia" w:cs="Calibri" w:hint="eastAsia"/>
                <w:color w:val="808080" w:themeColor="background1" w:themeShade="80"/>
                <w:sz w:val="18"/>
                <w:szCs w:val="21"/>
                <w:lang w:eastAsia="ja-JP"/>
              </w:rPr>
            </w:pPr>
            <w:r>
              <w:rPr>
                <w:rFonts w:asciiTheme="majorEastAsia" w:eastAsiaTheme="majorEastAsia" w:hAnsiTheme="majorEastAsia" w:cs="Calibri" w:hint="eastAsia"/>
                <w:color w:val="808080" w:themeColor="background1" w:themeShade="80"/>
                <w:sz w:val="18"/>
                <w:szCs w:val="21"/>
                <w:lang w:eastAsia="ja-JP"/>
              </w:rPr>
              <w:t>■賃金の予定額/年（内訳を含めてご記入ください。）</w:t>
            </w:r>
          </w:p>
          <w:p w14:paraId="59396BF5" w14:textId="77777777" w:rsidR="00EB505A" w:rsidRDefault="00EB505A">
            <w:pPr>
              <w:widowControl/>
              <w:rPr>
                <w:rFonts w:asciiTheme="majorEastAsia" w:eastAsiaTheme="majorEastAsia" w:hAnsiTheme="majorEastAsia" w:cs="Calibri" w:hint="eastAsia"/>
                <w:szCs w:val="21"/>
                <w:lang w:eastAsia="ja-JP"/>
              </w:rPr>
            </w:pPr>
          </w:p>
          <w:p w14:paraId="0AEF7192" w14:textId="77777777" w:rsidR="00EB505A" w:rsidRDefault="00EB505A">
            <w:pPr>
              <w:widowControl/>
              <w:rPr>
                <w:rFonts w:asciiTheme="majorEastAsia" w:eastAsiaTheme="majorEastAsia" w:hAnsiTheme="majorEastAsia" w:cs="Calibri" w:hint="eastAsia"/>
                <w:szCs w:val="21"/>
                <w:lang w:eastAsia="ja-JP"/>
              </w:rPr>
            </w:pPr>
          </w:p>
          <w:p w14:paraId="1EE4A02B" w14:textId="77777777" w:rsidR="00EB505A" w:rsidRDefault="00EB505A">
            <w:pPr>
              <w:widowControl/>
              <w:rPr>
                <w:rFonts w:asciiTheme="majorEastAsia" w:eastAsiaTheme="majorEastAsia" w:hAnsiTheme="majorEastAsia" w:cs="Calibri" w:hint="eastAsia"/>
                <w:szCs w:val="21"/>
                <w:lang w:eastAsia="ja-JP"/>
              </w:rPr>
            </w:pPr>
          </w:p>
          <w:p w14:paraId="43E158F4"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r w:rsidR="00EB505A" w14:paraId="30779015" w14:textId="77777777" w:rsidTr="00EB505A">
        <w:trPr>
          <w:trHeight w:val="1350"/>
        </w:trPr>
        <w:tc>
          <w:tcPr>
            <w:tcW w:w="9300" w:type="dxa"/>
            <w:tcBorders>
              <w:top w:val="nil"/>
              <w:left w:val="single" w:sz="4" w:space="0" w:color="auto"/>
              <w:bottom w:val="single" w:sz="4" w:space="0" w:color="auto"/>
              <w:right w:val="single" w:sz="4" w:space="0" w:color="auto"/>
            </w:tcBorders>
          </w:tcPr>
          <w:p w14:paraId="2341DF88" w14:textId="77777777" w:rsidR="00EB505A" w:rsidRDefault="00EB505A">
            <w:pPr>
              <w:widowControl/>
              <w:rPr>
                <w:rFonts w:asciiTheme="majorEastAsia" w:eastAsiaTheme="majorEastAsia" w:hAnsiTheme="majorEastAsia" w:cs="Calibri" w:hint="eastAsia"/>
                <w:color w:val="808080" w:themeColor="background1" w:themeShade="80"/>
                <w:sz w:val="18"/>
                <w:szCs w:val="21"/>
                <w:lang w:eastAsia="ja-JP"/>
              </w:rPr>
            </w:pPr>
            <w:r>
              <w:rPr>
                <w:rFonts w:asciiTheme="majorEastAsia" w:eastAsiaTheme="majorEastAsia" w:hAnsiTheme="majorEastAsia" w:cs="Calibri" w:hint="eastAsia"/>
                <w:color w:val="808080" w:themeColor="background1" w:themeShade="80"/>
                <w:sz w:val="18"/>
                <w:szCs w:val="21"/>
                <w:lang w:eastAsia="ja-JP"/>
              </w:rPr>
              <w:t>■活動費の予定額/年（内訳を含めてご記入ください。）</w:t>
            </w:r>
          </w:p>
          <w:p w14:paraId="312922D3" w14:textId="77777777" w:rsidR="00EB505A" w:rsidRDefault="00EB505A">
            <w:pPr>
              <w:widowControl/>
              <w:rPr>
                <w:rFonts w:asciiTheme="majorEastAsia" w:eastAsiaTheme="majorEastAsia" w:hAnsiTheme="majorEastAsia" w:cs="Calibri" w:hint="eastAsia"/>
                <w:szCs w:val="21"/>
                <w:lang w:eastAsia="ja-JP"/>
              </w:rPr>
            </w:pPr>
          </w:p>
          <w:p w14:paraId="1229B7E5" w14:textId="77777777" w:rsidR="00EB505A" w:rsidRDefault="00EB505A">
            <w:pPr>
              <w:widowControl/>
              <w:rPr>
                <w:rFonts w:asciiTheme="majorEastAsia" w:eastAsiaTheme="majorEastAsia" w:hAnsiTheme="majorEastAsia" w:cs="Calibri" w:hint="eastAsia"/>
                <w:szCs w:val="21"/>
                <w:lang w:eastAsia="ja-JP"/>
              </w:rPr>
            </w:pPr>
          </w:p>
          <w:p w14:paraId="65808B5B" w14:textId="77777777" w:rsidR="00EB505A" w:rsidRDefault="00EB505A">
            <w:pPr>
              <w:widowControl/>
              <w:rPr>
                <w:rFonts w:asciiTheme="majorEastAsia" w:eastAsiaTheme="majorEastAsia" w:hAnsiTheme="majorEastAsia" w:cs="Calibri" w:hint="eastAsia"/>
                <w:szCs w:val="21"/>
                <w:lang w:eastAsia="ja-JP"/>
              </w:rPr>
            </w:pPr>
          </w:p>
          <w:p w14:paraId="0F6F009F"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bl>
    <w:p w14:paraId="75DF3192" w14:textId="77777777" w:rsidR="00EB505A" w:rsidRDefault="00EB505A" w:rsidP="00EB505A">
      <w:pPr>
        <w:widowControl/>
        <w:rPr>
          <w:rFonts w:asciiTheme="majorEastAsia" w:eastAsiaTheme="majorEastAsia" w:hAnsiTheme="majorEastAsia" w:cs="Calibri" w:hint="eastAsia"/>
          <w:sz w:val="18"/>
          <w:szCs w:val="18"/>
          <w:lang w:eastAsia="ja-JP"/>
        </w:rPr>
      </w:pPr>
    </w:p>
    <w:p w14:paraId="0E7D93DF" w14:textId="77777777" w:rsidR="00EB505A" w:rsidRDefault="00EB505A" w:rsidP="00EB505A">
      <w:pPr>
        <w:widowControl/>
        <w:rPr>
          <w:rFonts w:asciiTheme="majorEastAsia" w:eastAsiaTheme="majorEastAsia" w:hAnsiTheme="majorEastAsia" w:cs="Calibri" w:hint="eastAsia"/>
          <w:szCs w:val="21"/>
          <w:lang w:eastAsia="ja-JP"/>
        </w:rPr>
      </w:pPr>
      <w:r>
        <w:rPr>
          <w:rFonts w:asciiTheme="majorEastAsia" w:eastAsiaTheme="majorEastAsia" w:hAnsiTheme="majorEastAsia" w:cs="Calibri" w:hint="eastAsia"/>
          <w:szCs w:val="21"/>
          <w:lang w:eastAsia="ja-JP"/>
        </w:rPr>
        <w:t>3-7.（参考）継続雇用後の賃金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0"/>
      </w:tblGrid>
      <w:tr w:rsidR="00EB505A" w14:paraId="22EEC6A3" w14:textId="77777777" w:rsidTr="00EB505A">
        <w:trPr>
          <w:trHeight w:val="656"/>
        </w:trPr>
        <w:tc>
          <w:tcPr>
            <w:tcW w:w="9944" w:type="dxa"/>
            <w:tcBorders>
              <w:top w:val="single" w:sz="4" w:space="0" w:color="auto"/>
              <w:left w:val="single" w:sz="4" w:space="0" w:color="auto"/>
              <w:bottom w:val="single" w:sz="4" w:space="0" w:color="auto"/>
              <w:right w:val="single" w:sz="4" w:space="0" w:color="auto"/>
            </w:tcBorders>
          </w:tcPr>
          <w:p w14:paraId="029E7FCC" w14:textId="77777777" w:rsidR="00EB505A" w:rsidRDefault="00EB505A">
            <w:pPr>
              <w:widowControl/>
              <w:rPr>
                <w:rFonts w:asciiTheme="majorEastAsia" w:eastAsiaTheme="majorEastAsia" w:hAnsiTheme="majorEastAsia" w:cs="Calibri" w:hint="eastAsia"/>
                <w:color w:val="808080" w:themeColor="background1" w:themeShade="80"/>
                <w:sz w:val="18"/>
                <w:szCs w:val="21"/>
                <w:lang w:eastAsia="ja-JP"/>
              </w:rPr>
            </w:pPr>
            <w:r>
              <w:rPr>
                <w:rFonts w:asciiTheme="majorEastAsia" w:eastAsiaTheme="majorEastAsia" w:hAnsiTheme="majorEastAsia" w:cs="Calibri" w:hint="eastAsia"/>
                <w:color w:val="808080" w:themeColor="background1" w:themeShade="80"/>
                <w:sz w:val="18"/>
                <w:szCs w:val="21"/>
                <w:lang w:eastAsia="ja-JP"/>
              </w:rPr>
              <w:t>※本事業完了後に継続雇用する際の賃金/年をご記入ください。</w:t>
            </w:r>
          </w:p>
          <w:p w14:paraId="159967EA" w14:textId="77777777" w:rsidR="00EB505A" w:rsidRDefault="00EB505A">
            <w:pPr>
              <w:widowControl/>
              <w:rPr>
                <w:rFonts w:asciiTheme="majorEastAsia" w:eastAsiaTheme="majorEastAsia" w:hAnsiTheme="majorEastAsia" w:cs="Calibri" w:hint="eastAsia"/>
                <w:szCs w:val="21"/>
                <w:lang w:eastAsia="ja-JP"/>
              </w:rPr>
            </w:pPr>
          </w:p>
          <w:p w14:paraId="39343555" w14:textId="77777777" w:rsidR="00EB505A" w:rsidRDefault="00EB505A">
            <w:pPr>
              <w:widowControl/>
              <w:spacing w:line="320" w:lineRule="exact"/>
              <w:rPr>
                <w:rFonts w:asciiTheme="majorEastAsia" w:eastAsiaTheme="majorEastAsia" w:hAnsiTheme="majorEastAsia" w:cs="Calibri" w:hint="eastAsia"/>
                <w:szCs w:val="21"/>
                <w:lang w:eastAsia="ja-JP"/>
              </w:rPr>
            </w:pPr>
          </w:p>
        </w:tc>
      </w:tr>
    </w:tbl>
    <w:p w14:paraId="3D471D01" w14:textId="77777777" w:rsidR="00EB505A" w:rsidRDefault="00EB505A" w:rsidP="00EB505A">
      <w:pPr>
        <w:pStyle w:val="a3"/>
        <w:spacing w:before="13"/>
        <w:ind w:left="0" w:right="105"/>
        <w:rPr>
          <w:rFonts w:eastAsiaTheme="minorEastAsia" w:hint="eastAsia"/>
          <w:lang w:eastAsia="ja-JP"/>
        </w:rPr>
      </w:pPr>
    </w:p>
    <w:p w14:paraId="3F72FD01" w14:textId="77777777" w:rsidR="00EB505A" w:rsidRPr="00EB505A" w:rsidRDefault="00EB505A" w:rsidP="00F7303F">
      <w:pPr>
        <w:widowControl/>
        <w:rPr>
          <w:rFonts w:asciiTheme="majorEastAsia" w:eastAsiaTheme="majorEastAsia" w:hAnsiTheme="majorEastAsia" w:cs="Calibri" w:hint="eastAsia"/>
          <w:b/>
          <w:sz w:val="28"/>
          <w:szCs w:val="28"/>
          <w:lang w:eastAsia="ja-JP"/>
        </w:rPr>
      </w:pPr>
    </w:p>
    <w:sectPr w:rsidR="00EB505A" w:rsidRPr="00EB505A" w:rsidSect="007610F3">
      <w:pgSz w:w="11910" w:h="16840"/>
      <w:pgMar w:top="158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0EDE9" w14:textId="77777777" w:rsidR="00412712" w:rsidRDefault="00412712">
      <w:r>
        <w:separator/>
      </w:r>
    </w:p>
  </w:endnote>
  <w:endnote w:type="continuationSeparator" w:id="0">
    <w:p w14:paraId="22FDFD5F" w14:textId="77777777" w:rsidR="00412712" w:rsidRDefault="0041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Light">
    <w:altName w:val="Microsoft JhengHe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778B1" w14:textId="77777777" w:rsidR="00412712" w:rsidRDefault="00412712">
      <w:r>
        <w:separator/>
      </w:r>
    </w:p>
  </w:footnote>
  <w:footnote w:type="continuationSeparator" w:id="0">
    <w:p w14:paraId="6808BFCD" w14:textId="77777777" w:rsidR="00412712" w:rsidRDefault="00412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020019"/>
    <w:multiLevelType w:val="hybridMultilevel"/>
    <w:tmpl w:val="FDCC222C"/>
    <w:lvl w:ilvl="0" w:tplc="1EA864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B9E6C3A"/>
    <w:multiLevelType w:val="multilevel"/>
    <w:tmpl w:val="62026D4C"/>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E3E52DB"/>
    <w:multiLevelType w:val="hybridMultilevel"/>
    <w:tmpl w:val="3098C226"/>
    <w:lvl w:ilvl="0" w:tplc="B7E0B07C">
      <w:start w:val="1"/>
      <w:numFmt w:val="decimalFullWidth"/>
      <w:lvlText w:val="（%1）"/>
      <w:lvlJc w:val="left"/>
      <w:pPr>
        <w:ind w:left="1078" w:hanging="720"/>
      </w:pPr>
      <w:rPr>
        <w:rFonts w:hint="default"/>
      </w:rPr>
    </w:lvl>
    <w:lvl w:ilvl="1" w:tplc="04090017" w:tentative="1">
      <w:start w:val="1"/>
      <w:numFmt w:val="aiueoFullWidth"/>
      <w:lvlText w:val="(%2)"/>
      <w:lvlJc w:val="left"/>
      <w:pPr>
        <w:ind w:left="1198" w:hanging="420"/>
      </w:pPr>
    </w:lvl>
    <w:lvl w:ilvl="2" w:tplc="04090011" w:tentative="1">
      <w:start w:val="1"/>
      <w:numFmt w:val="decimalEnclosedCircle"/>
      <w:lvlText w:val="%3"/>
      <w:lvlJc w:val="left"/>
      <w:pPr>
        <w:ind w:left="1618" w:hanging="420"/>
      </w:pPr>
    </w:lvl>
    <w:lvl w:ilvl="3" w:tplc="0409000F" w:tentative="1">
      <w:start w:val="1"/>
      <w:numFmt w:val="decimal"/>
      <w:lvlText w:val="%4."/>
      <w:lvlJc w:val="left"/>
      <w:pPr>
        <w:ind w:left="2038" w:hanging="420"/>
      </w:pPr>
    </w:lvl>
    <w:lvl w:ilvl="4" w:tplc="04090017" w:tentative="1">
      <w:start w:val="1"/>
      <w:numFmt w:val="aiueoFullWidth"/>
      <w:lvlText w:val="(%5)"/>
      <w:lvlJc w:val="left"/>
      <w:pPr>
        <w:ind w:left="2458" w:hanging="420"/>
      </w:pPr>
    </w:lvl>
    <w:lvl w:ilvl="5" w:tplc="04090011" w:tentative="1">
      <w:start w:val="1"/>
      <w:numFmt w:val="decimalEnclosedCircle"/>
      <w:lvlText w:val="%6"/>
      <w:lvlJc w:val="left"/>
      <w:pPr>
        <w:ind w:left="2878" w:hanging="420"/>
      </w:pPr>
    </w:lvl>
    <w:lvl w:ilvl="6" w:tplc="0409000F" w:tentative="1">
      <w:start w:val="1"/>
      <w:numFmt w:val="decimal"/>
      <w:lvlText w:val="%7."/>
      <w:lvlJc w:val="left"/>
      <w:pPr>
        <w:ind w:left="3298" w:hanging="420"/>
      </w:pPr>
    </w:lvl>
    <w:lvl w:ilvl="7" w:tplc="04090017" w:tentative="1">
      <w:start w:val="1"/>
      <w:numFmt w:val="aiueoFullWidth"/>
      <w:lvlText w:val="(%8)"/>
      <w:lvlJc w:val="left"/>
      <w:pPr>
        <w:ind w:left="3718" w:hanging="420"/>
      </w:pPr>
    </w:lvl>
    <w:lvl w:ilvl="8" w:tplc="04090011" w:tentative="1">
      <w:start w:val="1"/>
      <w:numFmt w:val="decimalEnclosedCircle"/>
      <w:lvlText w:val="%9"/>
      <w:lvlJc w:val="left"/>
      <w:pPr>
        <w:ind w:left="4138" w:hanging="420"/>
      </w:pPr>
    </w:lvl>
  </w:abstractNum>
  <w:num w:numId="1" w16cid:durableId="1539123507">
    <w:abstractNumId w:val="2"/>
  </w:num>
  <w:num w:numId="2" w16cid:durableId="1009676892">
    <w:abstractNumId w:val="1"/>
  </w:num>
  <w:num w:numId="3" w16cid:durableId="573010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719"/>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D4C"/>
    <w:rsid w:val="000006B8"/>
    <w:rsid w:val="00023551"/>
    <w:rsid w:val="000D416E"/>
    <w:rsid w:val="00100C3A"/>
    <w:rsid w:val="001163C8"/>
    <w:rsid w:val="00133D71"/>
    <w:rsid w:val="0014405A"/>
    <w:rsid w:val="00144208"/>
    <w:rsid w:val="00196A18"/>
    <w:rsid w:val="001A22E0"/>
    <w:rsid w:val="001A351A"/>
    <w:rsid w:val="001F3F9B"/>
    <w:rsid w:val="00213C3B"/>
    <w:rsid w:val="0021560B"/>
    <w:rsid w:val="002678AD"/>
    <w:rsid w:val="0027568E"/>
    <w:rsid w:val="00290060"/>
    <w:rsid w:val="002957B5"/>
    <w:rsid w:val="00296312"/>
    <w:rsid w:val="002968E4"/>
    <w:rsid w:val="002E2708"/>
    <w:rsid w:val="002F00BA"/>
    <w:rsid w:val="003423DA"/>
    <w:rsid w:val="0036319C"/>
    <w:rsid w:val="00393A00"/>
    <w:rsid w:val="00395BA4"/>
    <w:rsid w:val="003C79D2"/>
    <w:rsid w:val="003E0BAD"/>
    <w:rsid w:val="003F1174"/>
    <w:rsid w:val="00412712"/>
    <w:rsid w:val="00432A91"/>
    <w:rsid w:val="004726FA"/>
    <w:rsid w:val="004A4F36"/>
    <w:rsid w:val="004A7EDE"/>
    <w:rsid w:val="004B4A6C"/>
    <w:rsid w:val="004E0A95"/>
    <w:rsid w:val="004F6512"/>
    <w:rsid w:val="005401B4"/>
    <w:rsid w:val="005A2FD9"/>
    <w:rsid w:val="005B0335"/>
    <w:rsid w:val="005D3F6A"/>
    <w:rsid w:val="006072FF"/>
    <w:rsid w:val="00613CDC"/>
    <w:rsid w:val="0062330A"/>
    <w:rsid w:val="00627387"/>
    <w:rsid w:val="0063236A"/>
    <w:rsid w:val="00690CE1"/>
    <w:rsid w:val="006A6BDA"/>
    <w:rsid w:val="006E75FF"/>
    <w:rsid w:val="006F42D4"/>
    <w:rsid w:val="0071350D"/>
    <w:rsid w:val="00732C95"/>
    <w:rsid w:val="00743B8E"/>
    <w:rsid w:val="0074593E"/>
    <w:rsid w:val="007610F3"/>
    <w:rsid w:val="007877DB"/>
    <w:rsid w:val="007E473A"/>
    <w:rsid w:val="00805CB5"/>
    <w:rsid w:val="00807998"/>
    <w:rsid w:val="00812E66"/>
    <w:rsid w:val="00821CFB"/>
    <w:rsid w:val="00822097"/>
    <w:rsid w:val="00854D4C"/>
    <w:rsid w:val="00880B82"/>
    <w:rsid w:val="008A0E98"/>
    <w:rsid w:val="008A6771"/>
    <w:rsid w:val="008D6D22"/>
    <w:rsid w:val="00910689"/>
    <w:rsid w:val="00917182"/>
    <w:rsid w:val="009348F5"/>
    <w:rsid w:val="009A12F3"/>
    <w:rsid w:val="009C13E7"/>
    <w:rsid w:val="00A145BB"/>
    <w:rsid w:val="00A1662E"/>
    <w:rsid w:val="00A17B2A"/>
    <w:rsid w:val="00A30C4B"/>
    <w:rsid w:val="00A45BFD"/>
    <w:rsid w:val="00AB76D6"/>
    <w:rsid w:val="00AB7ECA"/>
    <w:rsid w:val="00AD1C7D"/>
    <w:rsid w:val="00B16EB8"/>
    <w:rsid w:val="00B475E7"/>
    <w:rsid w:val="00B93657"/>
    <w:rsid w:val="00BF3298"/>
    <w:rsid w:val="00C24231"/>
    <w:rsid w:val="00C42A6E"/>
    <w:rsid w:val="00C54E2F"/>
    <w:rsid w:val="00C8480B"/>
    <w:rsid w:val="00CB64B2"/>
    <w:rsid w:val="00CC0073"/>
    <w:rsid w:val="00CC3361"/>
    <w:rsid w:val="00CE6414"/>
    <w:rsid w:val="00D4509D"/>
    <w:rsid w:val="00D70EC6"/>
    <w:rsid w:val="00D93B9A"/>
    <w:rsid w:val="00DB798A"/>
    <w:rsid w:val="00DE2A1B"/>
    <w:rsid w:val="00DF6916"/>
    <w:rsid w:val="00E528C4"/>
    <w:rsid w:val="00E67BB6"/>
    <w:rsid w:val="00E76429"/>
    <w:rsid w:val="00EA2D2B"/>
    <w:rsid w:val="00EB505A"/>
    <w:rsid w:val="00F018E0"/>
    <w:rsid w:val="00F10461"/>
    <w:rsid w:val="00F1371B"/>
    <w:rsid w:val="00F42D8F"/>
    <w:rsid w:val="00F54653"/>
    <w:rsid w:val="00F67A75"/>
    <w:rsid w:val="00F7303F"/>
    <w:rsid w:val="00F84C49"/>
    <w:rsid w:val="00F84FFD"/>
    <w:rsid w:val="00FB1548"/>
    <w:rsid w:val="00FC41DC"/>
    <w:rsid w:val="00FD4046"/>
    <w:rsid w:val="00FE0923"/>
    <w:rsid w:val="00FE7696"/>
    <w:rsid w:val="00FE77B7"/>
    <w:rsid w:val="00FF4117"/>
    <w:rsid w:val="00FF6298"/>
    <w:rsid w:val="00FF6A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456E2A"/>
  <w15:docId w15:val="{4DFC2666-53D4-4BAC-8D8B-A4B70D15A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358"/>
    </w:pPr>
    <w:rPr>
      <w:rFonts w:ascii="Microsoft JhengHei Light" w:eastAsia="Microsoft JhengHei Light" w:hAnsi="Microsoft JhengHei Light"/>
      <w:sz w:val="24"/>
      <w:szCs w:val="24"/>
    </w:rPr>
  </w:style>
  <w:style w:type="paragraph" w:styleId="a5">
    <w:name w:val="List Paragraph"/>
    <w:basedOn w:val="a"/>
    <w:qFormat/>
  </w:style>
  <w:style w:type="paragraph" w:customStyle="1" w:styleId="TableParagraph">
    <w:name w:val="Table Paragraph"/>
    <w:basedOn w:val="a"/>
    <w:uiPriority w:val="1"/>
    <w:qFormat/>
  </w:style>
  <w:style w:type="paragraph" w:styleId="a6">
    <w:name w:val="header"/>
    <w:basedOn w:val="a"/>
    <w:link w:val="a7"/>
    <w:uiPriority w:val="99"/>
    <w:unhideWhenUsed/>
    <w:rsid w:val="00613CDC"/>
    <w:pPr>
      <w:tabs>
        <w:tab w:val="center" w:pos="4252"/>
        <w:tab w:val="right" w:pos="8504"/>
      </w:tabs>
      <w:snapToGrid w:val="0"/>
    </w:pPr>
  </w:style>
  <w:style w:type="character" w:customStyle="1" w:styleId="a7">
    <w:name w:val="ヘッダー (文字)"/>
    <w:basedOn w:val="a0"/>
    <w:link w:val="a6"/>
    <w:uiPriority w:val="99"/>
    <w:rsid w:val="00613CDC"/>
  </w:style>
  <w:style w:type="paragraph" w:styleId="a8">
    <w:name w:val="footer"/>
    <w:basedOn w:val="a"/>
    <w:link w:val="a9"/>
    <w:uiPriority w:val="99"/>
    <w:unhideWhenUsed/>
    <w:rsid w:val="00613CDC"/>
    <w:pPr>
      <w:tabs>
        <w:tab w:val="center" w:pos="4252"/>
        <w:tab w:val="right" w:pos="8504"/>
      </w:tabs>
      <w:snapToGrid w:val="0"/>
    </w:pPr>
  </w:style>
  <w:style w:type="character" w:customStyle="1" w:styleId="a9">
    <w:name w:val="フッター (文字)"/>
    <w:basedOn w:val="a0"/>
    <w:link w:val="a8"/>
    <w:uiPriority w:val="99"/>
    <w:rsid w:val="00613CDC"/>
  </w:style>
  <w:style w:type="table" w:customStyle="1" w:styleId="TableNormal1">
    <w:name w:val="Table Normal1"/>
    <w:uiPriority w:val="2"/>
    <w:semiHidden/>
    <w:unhideWhenUsed/>
    <w:qFormat/>
    <w:rsid w:val="004726FA"/>
    <w:tblPr>
      <w:tblInd w:w="0" w:type="dxa"/>
      <w:tblCellMar>
        <w:top w:w="0" w:type="dxa"/>
        <w:left w:w="0" w:type="dxa"/>
        <w:bottom w:w="0" w:type="dxa"/>
        <w:right w:w="0" w:type="dxa"/>
      </w:tblCellMar>
    </w:tblPr>
  </w:style>
  <w:style w:type="paragraph" w:styleId="aa">
    <w:name w:val="Balloon Text"/>
    <w:basedOn w:val="a"/>
    <w:link w:val="ab"/>
    <w:uiPriority w:val="99"/>
    <w:semiHidden/>
    <w:unhideWhenUsed/>
    <w:rsid w:val="006072FF"/>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6072FF"/>
    <w:rPr>
      <w:rFonts w:asciiTheme="majorHAnsi" w:eastAsiaTheme="majorEastAsia" w:hAnsiTheme="majorHAnsi" w:cstheme="majorBidi"/>
      <w:sz w:val="18"/>
      <w:szCs w:val="18"/>
    </w:rPr>
  </w:style>
  <w:style w:type="character" w:customStyle="1" w:styleId="a4">
    <w:name w:val="本文 (文字)"/>
    <w:basedOn w:val="a0"/>
    <w:link w:val="a3"/>
    <w:uiPriority w:val="1"/>
    <w:rsid w:val="00EB505A"/>
    <w:rPr>
      <w:rFonts w:ascii="Microsoft JhengHei Light" w:eastAsia="Microsoft JhengHei Light" w:hAnsi="Microsoft JhengHei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660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ln w="19050" cap="rnd"/>
      </a:spPr>
      <a:bodyPr wrap="square" rtlCol="0"/>
      <a:lstStyle/>
      <a:style>
        <a:lnRef idx="2">
          <a:schemeClr val="dk1"/>
        </a:lnRef>
        <a:fillRef idx="1">
          <a:schemeClr val="lt1"/>
        </a:fillRef>
        <a:effectRef idx="0">
          <a:schemeClr val="dk1"/>
        </a:effectRef>
        <a:fontRef idx="minor">
          <a:schemeClr val="dk1"/>
        </a:fontRef>
      </a:style>
    </a:tx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9BCF9-AFE0-4974-8B53-22451DB4E475}">
  <ds:schemaRefs>
    <ds:schemaRef ds:uri="http://schemas.openxmlformats.org/officeDocument/2006/bibliography"/>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LastSaved">
    <vt:filetime>2023-09-01T00:00:00Z</vt:filetime>
  </property>
</Properties>
</file>