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ED9E0" w14:textId="77777777" w:rsidR="0074663C" w:rsidRPr="006A788B" w:rsidRDefault="0074663C" w:rsidP="0074663C">
      <w:pPr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様式第１号</w:t>
      </w:r>
    </w:p>
    <w:p w14:paraId="4F494622" w14:textId="77777777" w:rsidR="0074663C" w:rsidRPr="006A788B" w:rsidRDefault="00E93E5A" w:rsidP="0074663C">
      <w:pPr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令和</w:t>
      </w:r>
      <w:r w:rsidR="0074663C" w:rsidRPr="006A788B">
        <w:rPr>
          <w:rFonts w:ascii="ＭＳ 明朝" w:eastAsia="ＭＳ 明朝" w:hAnsi="ＭＳ 明朝" w:hint="eastAsia"/>
        </w:rPr>
        <w:t xml:space="preserve">　　年　　月　　日</w:t>
      </w:r>
    </w:p>
    <w:p w14:paraId="4914656F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2E84406C" w14:textId="622140CB" w:rsidR="0074663C" w:rsidRPr="006A788B" w:rsidRDefault="0074663C" w:rsidP="0074663C">
      <w:pPr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四万十町長　</w:t>
      </w:r>
      <w:r w:rsidR="00395847" w:rsidRPr="006A788B">
        <w:rPr>
          <w:rFonts w:ascii="ＭＳ 明朝" w:eastAsia="ＭＳ 明朝" w:hAnsi="ＭＳ 明朝" w:hint="eastAsia"/>
        </w:rPr>
        <w:t>山 脇　光 章</w:t>
      </w:r>
      <w:r w:rsidRPr="006A788B">
        <w:rPr>
          <w:rFonts w:ascii="ＭＳ 明朝" w:eastAsia="ＭＳ 明朝" w:hAnsi="ＭＳ 明朝"/>
        </w:rPr>
        <w:t xml:space="preserve">　　</w:t>
      </w:r>
      <w:r w:rsidRPr="006A788B">
        <w:rPr>
          <w:rFonts w:ascii="ＭＳ 明朝" w:eastAsia="ＭＳ 明朝" w:hAnsi="ＭＳ 明朝" w:hint="eastAsia"/>
        </w:rPr>
        <w:t>様</w:t>
      </w:r>
    </w:p>
    <w:p w14:paraId="22A834B2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29FA52C1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住　　　所　　　　　　　　　　　　</w:t>
      </w:r>
    </w:p>
    <w:p w14:paraId="03457189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商号又は名称　　　　　　　　　　　</w:t>
      </w:r>
    </w:p>
    <w:p w14:paraId="1A2149D2" w14:textId="77777777" w:rsidR="0074663C" w:rsidRPr="006A788B" w:rsidRDefault="0074663C" w:rsidP="0074663C">
      <w:pPr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代表者氏名　　　　　　　　　　　印</w:t>
      </w:r>
    </w:p>
    <w:p w14:paraId="0A19C7D9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77CBF733" w14:textId="77777777" w:rsidR="00141B27" w:rsidRPr="006A788B" w:rsidRDefault="00141B27" w:rsidP="0074663C">
      <w:pPr>
        <w:jc w:val="center"/>
        <w:rPr>
          <w:rFonts w:ascii="ＭＳ 明朝" w:eastAsia="ＭＳ 明朝" w:hAnsi="ＭＳ 明朝"/>
        </w:rPr>
      </w:pPr>
    </w:p>
    <w:p w14:paraId="482EC5C3" w14:textId="77777777" w:rsidR="00FB21B4" w:rsidRPr="006A788B" w:rsidRDefault="00FB21B4" w:rsidP="0074663C">
      <w:pPr>
        <w:jc w:val="center"/>
        <w:rPr>
          <w:rFonts w:ascii="ＭＳ 明朝" w:eastAsia="ＭＳ 明朝" w:hAnsi="ＭＳ 明朝"/>
        </w:rPr>
      </w:pPr>
    </w:p>
    <w:p w14:paraId="21E6E963" w14:textId="6D087060" w:rsidR="0074663C" w:rsidRPr="006A788B" w:rsidRDefault="0074663C" w:rsidP="0074663C">
      <w:pPr>
        <w:jc w:val="center"/>
        <w:rPr>
          <w:rFonts w:ascii="ＭＳ 明朝" w:eastAsia="ＭＳ 明朝" w:hAnsi="ＭＳ 明朝"/>
          <w:sz w:val="28"/>
          <w:szCs w:val="28"/>
        </w:rPr>
      </w:pPr>
      <w:r w:rsidRPr="006A788B">
        <w:rPr>
          <w:rFonts w:ascii="ＭＳ 明朝" w:eastAsia="ＭＳ 明朝" w:hAnsi="ＭＳ 明朝" w:hint="eastAsia"/>
          <w:sz w:val="28"/>
          <w:szCs w:val="28"/>
        </w:rPr>
        <w:t>参加申込書兼誓約書</w:t>
      </w:r>
    </w:p>
    <w:p w14:paraId="32944A51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009635E2" w14:textId="77777777" w:rsidR="00FB21B4" w:rsidRPr="006A788B" w:rsidRDefault="00FB21B4" w:rsidP="0074663C">
      <w:pPr>
        <w:rPr>
          <w:rFonts w:ascii="ＭＳ 明朝" w:eastAsia="ＭＳ 明朝" w:hAnsi="ＭＳ 明朝"/>
        </w:rPr>
      </w:pPr>
    </w:p>
    <w:p w14:paraId="7DF3C69C" w14:textId="73B161C4" w:rsidR="0074663C" w:rsidRPr="006A788B" w:rsidRDefault="0074663C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「</w:t>
      </w:r>
      <w:r w:rsidR="004D7A48" w:rsidRPr="006A788B">
        <w:rPr>
          <w:rFonts w:ascii="ＭＳ 明朝" w:eastAsia="ＭＳ 明朝" w:hAnsi="ＭＳ 明朝" w:hint="eastAsia"/>
        </w:rPr>
        <w:t>四万十町昭和ふるさと交流センター再整備</w:t>
      </w:r>
      <w:r w:rsidR="00395847" w:rsidRPr="006A788B">
        <w:rPr>
          <w:rFonts w:ascii="ＭＳ 明朝" w:eastAsia="ＭＳ 明朝" w:hAnsi="ＭＳ 明朝" w:hint="eastAsia"/>
        </w:rPr>
        <w:t>実施設計等</w:t>
      </w:r>
      <w:r w:rsidR="00271902">
        <w:rPr>
          <w:rFonts w:ascii="ＭＳ 明朝" w:eastAsia="ＭＳ 明朝" w:hAnsi="ＭＳ 明朝" w:hint="eastAsia"/>
        </w:rPr>
        <w:t>策定</w:t>
      </w:r>
      <w:r w:rsidR="004D7A48" w:rsidRPr="006A788B">
        <w:rPr>
          <w:rFonts w:ascii="ＭＳ 明朝" w:eastAsia="ＭＳ 明朝" w:hAnsi="ＭＳ 明朝" w:hint="eastAsia"/>
        </w:rPr>
        <w:t>委託業務</w:t>
      </w:r>
      <w:r w:rsidRPr="006A788B">
        <w:rPr>
          <w:rFonts w:ascii="ＭＳ 明朝" w:eastAsia="ＭＳ 明朝" w:hAnsi="ＭＳ 明朝" w:hint="eastAsia"/>
        </w:rPr>
        <w:t>」について、プロポーザル方式への参加を申し込みます。</w:t>
      </w:r>
    </w:p>
    <w:p w14:paraId="0C174FED" w14:textId="5AD9A56C" w:rsidR="0074663C" w:rsidRPr="006A788B" w:rsidRDefault="0074663C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なお、参加申込に当たり、</w:t>
      </w:r>
      <w:r w:rsidR="00FB21B4" w:rsidRPr="006A788B">
        <w:rPr>
          <w:rFonts w:ascii="ＭＳ 明朝" w:eastAsia="ＭＳ 明朝" w:hAnsi="ＭＳ 明朝" w:hint="eastAsia"/>
        </w:rPr>
        <w:t>四万十町昭和ふるさと交流センター再整備</w:t>
      </w:r>
      <w:r w:rsidR="00395847" w:rsidRPr="006A788B">
        <w:rPr>
          <w:rFonts w:ascii="ＭＳ 明朝" w:eastAsia="ＭＳ 明朝" w:hAnsi="ＭＳ 明朝" w:hint="eastAsia"/>
        </w:rPr>
        <w:t>実施設計等</w:t>
      </w:r>
      <w:r w:rsidR="00271902">
        <w:rPr>
          <w:rFonts w:ascii="ＭＳ 明朝" w:eastAsia="ＭＳ 明朝" w:hAnsi="ＭＳ 明朝" w:hint="eastAsia"/>
        </w:rPr>
        <w:t>策定業務</w:t>
      </w:r>
      <w:r w:rsidR="00FB21B4" w:rsidRPr="006A788B">
        <w:rPr>
          <w:rFonts w:ascii="ＭＳ 明朝" w:eastAsia="ＭＳ 明朝" w:hAnsi="ＭＳ 明朝" w:hint="eastAsia"/>
        </w:rPr>
        <w:t>委託に係るプロポーザル公募要領に定める参加</w:t>
      </w:r>
      <w:r w:rsidRPr="006A788B">
        <w:rPr>
          <w:rFonts w:ascii="ＭＳ 明朝" w:eastAsia="ＭＳ 明朝" w:hAnsi="ＭＳ 明朝" w:hint="eastAsia"/>
        </w:rPr>
        <w:t>資格を</w:t>
      </w:r>
      <w:r w:rsidR="00FB21B4" w:rsidRPr="006A788B">
        <w:rPr>
          <w:rFonts w:ascii="ＭＳ 明朝" w:eastAsia="ＭＳ 明朝" w:hAnsi="ＭＳ 明朝" w:hint="eastAsia"/>
        </w:rPr>
        <w:t>すべて</w:t>
      </w:r>
      <w:r w:rsidRPr="006A788B">
        <w:rPr>
          <w:rFonts w:ascii="ＭＳ 明朝" w:eastAsia="ＭＳ 明朝" w:hAnsi="ＭＳ 明朝" w:hint="eastAsia"/>
        </w:rPr>
        <w:t>満たしていること及び</w:t>
      </w:r>
      <w:r w:rsidR="00FB21B4" w:rsidRPr="006A788B">
        <w:rPr>
          <w:rFonts w:ascii="ＭＳ 明朝" w:eastAsia="ＭＳ 明朝" w:hAnsi="ＭＳ 明朝" w:hint="eastAsia"/>
        </w:rPr>
        <w:t>提出</w:t>
      </w:r>
      <w:r w:rsidRPr="006A788B">
        <w:rPr>
          <w:rFonts w:ascii="ＭＳ 明朝" w:eastAsia="ＭＳ 明朝" w:hAnsi="ＭＳ 明朝" w:hint="eastAsia"/>
        </w:rPr>
        <w:t>書類の</w:t>
      </w:r>
      <w:r w:rsidR="00FB21B4" w:rsidRPr="006A788B">
        <w:rPr>
          <w:rFonts w:ascii="ＭＳ 明朝" w:eastAsia="ＭＳ 明朝" w:hAnsi="ＭＳ 明朝" w:hint="eastAsia"/>
        </w:rPr>
        <w:t>内容</w:t>
      </w:r>
      <w:r w:rsidRPr="006A788B">
        <w:rPr>
          <w:rFonts w:ascii="ＭＳ 明朝" w:eastAsia="ＭＳ 明朝" w:hAnsi="ＭＳ 明朝" w:hint="eastAsia"/>
        </w:rPr>
        <w:t>については、事実と相違ないことを誓約します。</w:t>
      </w:r>
    </w:p>
    <w:p w14:paraId="104E5629" w14:textId="7769E6B7" w:rsidR="00FB21B4" w:rsidRPr="006A788B" w:rsidRDefault="00FB21B4" w:rsidP="006A742A">
      <w:pPr>
        <w:ind w:firstLineChars="100" w:firstLine="210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>また、受託候補者の特定を受けた後にこれを辞退したことにより、四万十町に損害を与えた場合は、その損害を賠償します。</w:t>
      </w:r>
    </w:p>
    <w:p w14:paraId="368347DE" w14:textId="77777777" w:rsidR="00FB21B4" w:rsidRPr="006A788B" w:rsidRDefault="00FB21B4" w:rsidP="006A742A">
      <w:pPr>
        <w:ind w:firstLineChars="100" w:firstLine="210"/>
        <w:rPr>
          <w:rFonts w:ascii="ＭＳ 明朝" w:eastAsia="ＭＳ 明朝" w:hAnsi="ＭＳ 明朝"/>
        </w:rPr>
      </w:pPr>
    </w:p>
    <w:p w14:paraId="7561F74F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69CD2F0C" w14:textId="77777777" w:rsidR="0074663C" w:rsidRPr="006A788B" w:rsidRDefault="0074663C" w:rsidP="0074663C">
      <w:pPr>
        <w:rPr>
          <w:rFonts w:ascii="ＭＳ 明朝" w:eastAsia="ＭＳ 明朝" w:hAnsi="ＭＳ 明朝"/>
        </w:rPr>
      </w:pPr>
    </w:p>
    <w:p w14:paraId="7F92BF1D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担当部署　　　　　　　　　　　　　</w:t>
      </w:r>
    </w:p>
    <w:p w14:paraId="3BBAC0FC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　　担当者　　　　　　　　　　　　　　</w:t>
      </w:r>
    </w:p>
    <w:p w14:paraId="068A4A5C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住　所　　　　　　　　　　　　　　</w:t>
      </w:r>
    </w:p>
    <w:p w14:paraId="0253517D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 w:hint="eastAsia"/>
        </w:rPr>
        <w:t xml:space="preserve">電話番号　　　　　　　　　　　　　</w:t>
      </w:r>
    </w:p>
    <w:p w14:paraId="5169E660" w14:textId="77777777" w:rsidR="0074663C" w:rsidRPr="006A788B" w:rsidRDefault="0074663C" w:rsidP="0074663C">
      <w:pPr>
        <w:wordWrap w:val="0"/>
        <w:jc w:val="right"/>
        <w:rPr>
          <w:rFonts w:ascii="ＭＳ 明朝" w:eastAsia="ＭＳ 明朝" w:hAnsi="ＭＳ 明朝"/>
        </w:rPr>
      </w:pPr>
      <w:r w:rsidRPr="006A788B">
        <w:rPr>
          <w:rFonts w:ascii="ＭＳ 明朝" w:eastAsia="ＭＳ 明朝" w:hAnsi="ＭＳ 明朝"/>
        </w:rPr>
        <w:t>Fax番号</w:t>
      </w:r>
      <w:r w:rsidRPr="006A788B">
        <w:rPr>
          <w:rFonts w:ascii="ＭＳ 明朝" w:eastAsia="ＭＳ 明朝" w:hAnsi="ＭＳ 明朝" w:hint="eastAsia"/>
        </w:rPr>
        <w:t xml:space="preserve">　　　　　　　　　　　　　</w:t>
      </w:r>
    </w:p>
    <w:p w14:paraId="66B7D308" w14:textId="77777777" w:rsidR="00AC3132" w:rsidRDefault="0074663C" w:rsidP="0074663C">
      <w:pPr>
        <w:wordWrap w:val="0"/>
        <w:jc w:val="right"/>
      </w:pPr>
      <w:r w:rsidRPr="006A788B">
        <w:rPr>
          <w:rFonts w:ascii="ＭＳ 明朝" w:eastAsia="ＭＳ 明朝" w:hAnsi="ＭＳ 明朝"/>
        </w:rPr>
        <w:t>E-M</w:t>
      </w:r>
      <w:r w:rsidRPr="006A788B">
        <w:rPr>
          <w:rFonts w:ascii="ＭＳ 明朝" w:eastAsia="ＭＳ 明朝" w:hAnsi="ＭＳ 明朝" w:hint="eastAsia"/>
        </w:rPr>
        <w:t xml:space="preserve">ail  　　　　　　　</w:t>
      </w:r>
      <w:r>
        <w:rPr>
          <w:rFonts w:hint="eastAsia"/>
        </w:rPr>
        <w:t xml:space="preserve">　　　　　　</w:t>
      </w:r>
    </w:p>
    <w:sectPr w:rsidR="00AC313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F118A" w14:textId="77777777" w:rsidR="006A742A" w:rsidRDefault="006A742A" w:rsidP="006A742A">
      <w:r>
        <w:separator/>
      </w:r>
    </w:p>
  </w:endnote>
  <w:endnote w:type="continuationSeparator" w:id="0">
    <w:p w14:paraId="515EAC77" w14:textId="77777777" w:rsidR="006A742A" w:rsidRDefault="006A742A" w:rsidP="006A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F33B8" w14:textId="77777777" w:rsidR="006A742A" w:rsidRDefault="006A742A" w:rsidP="006A742A">
      <w:r>
        <w:separator/>
      </w:r>
    </w:p>
  </w:footnote>
  <w:footnote w:type="continuationSeparator" w:id="0">
    <w:p w14:paraId="1D91FF4F" w14:textId="77777777" w:rsidR="006A742A" w:rsidRDefault="006A742A" w:rsidP="006A7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6066D4"/>
    <w:multiLevelType w:val="hybridMultilevel"/>
    <w:tmpl w:val="01289390"/>
    <w:lvl w:ilvl="0" w:tplc="6F04577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ED60920"/>
    <w:multiLevelType w:val="hybridMultilevel"/>
    <w:tmpl w:val="327A01BC"/>
    <w:lvl w:ilvl="0" w:tplc="67A48D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00236283">
    <w:abstractNumId w:val="0"/>
  </w:num>
  <w:num w:numId="2" w16cid:durableId="1078863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63C"/>
    <w:rsid w:val="00141B27"/>
    <w:rsid w:val="00271902"/>
    <w:rsid w:val="00395847"/>
    <w:rsid w:val="004D7A48"/>
    <w:rsid w:val="006A742A"/>
    <w:rsid w:val="006A788B"/>
    <w:rsid w:val="0074663C"/>
    <w:rsid w:val="00AC3132"/>
    <w:rsid w:val="00B557B3"/>
    <w:rsid w:val="00E93E5A"/>
    <w:rsid w:val="00FB2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9558D1C"/>
  <w15:chartTrackingRefBased/>
  <w15:docId w15:val="{96CF1B48-C0F0-4BC8-A867-131286D9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63C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A742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742A"/>
  </w:style>
  <w:style w:type="paragraph" w:styleId="a6">
    <w:name w:val="footer"/>
    <w:basedOn w:val="a"/>
    <w:link w:val="a7"/>
    <w:uiPriority w:val="99"/>
    <w:unhideWhenUsed/>
    <w:rsid w:val="006A742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742A"/>
  </w:style>
  <w:style w:type="paragraph" w:styleId="a8">
    <w:name w:val="Balloon Text"/>
    <w:basedOn w:val="a"/>
    <w:link w:val="a9"/>
    <w:uiPriority w:val="99"/>
    <w:semiHidden/>
    <w:unhideWhenUsed/>
    <w:rsid w:val="00B55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557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